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592B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592B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09.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201</w:t>
      </w:r>
      <w:r w:rsidR="005A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5 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592B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67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мер безопасности на время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сеннего паводка, </w:t>
      </w:r>
    </w:p>
    <w:p w:rsidR="003B7BC5" w:rsidRDefault="00A045F9" w:rsidP="00A045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разлива рек.</w:t>
      </w:r>
    </w:p>
    <w:p w:rsidR="00A045F9" w:rsidRPr="003B7BC5" w:rsidRDefault="00A045F9" w:rsidP="00A045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здоровья и жизни 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активизации работы педагогов, направленной на профилактику несчастных случаев с детьми 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района и в связи с 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сенним паводком, разливом рек,  в соответствии с  заявлениями родителей,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6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</w:t>
      </w: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Ю: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Директорам О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 личную ответственность обеспечить безопасную переправу через реки, водоемы и другие сооружения, которыми пользуются 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работники О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8D7" w:rsidRDefault="003338D7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провести родительские собрания по вопросу безопасности во время 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8D7" w:rsidRPr="003B7BC5" w:rsidRDefault="003338D7" w:rsidP="00333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ознакомить родителей (законных представителей) с настоящим постановлением;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организовать во всех классах разъяснительную работу среди 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и их родителей по предотвращению несчастных случаев на водоемах;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предусмотреть запас продуктов для столовой на период весеннего паводка.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Директору МКОУ «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Решетниковская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proofErr w:type="spellStart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Ахмидулиной</w:t>
      </w:r>
      <w:proofErr w:type="spellEnd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Флюре</w:t>
      </w:r>
      <w:proofErr w:type="spellEnd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Шальмагамето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мерам безопасности на переправе с </w:t>
      </w:r>
      <w:proofErr w:type="gramStart"/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выпускного </w:t>
      </w:r>
      <w:r w:rsidR="00BF39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класса   перед выездом на</w:t>
      </w:r>
      <w:r w:rsidR="00E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государственный экзамен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проведения экзамена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дополнительные сроки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МКОУ «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Слободо-Туринская СОШ №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</w:t>
      </w:r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 на время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организовать обучение 2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3E4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Красный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 их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 (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1).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9ED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Руководителю МКОУ «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Сладковская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СОШ»,  Потаповой Наталье Валерьевне, на время весеннего паводка организовать обучение 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9ED" w:rsidRDefault="009C19ED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ED" w:rsidRDefault="009C19ED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Default="00707A7A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B7BC5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проживающих    д.  </w:t>
      </w:r>
      <w:proofErr w:type="spell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Макуй</w:t>
      </w:r>
      <w:proofErr w:type="spell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Куминовское</w:t>
      </w:r>
      <w:proofErr w:type="spellEnd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D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proofErr w:type="gram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3B7BC5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 их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 (</w:t>
      </w:r>
      <w:r w:rsidR="003B7BC5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2). </w:t>
      </w:r>
    </w:p>
    <w:p w:rsidR="002D6A5C" w:rsidRDefault="002D6A5C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Начальнику  МКУ "ЦБ ОУ Слободо-Туринского МР" Сабуровой Л.Ю. составить смету расходов на оплату педагогам   в соответствии с табелем учета рабочего времени по фактически проведенным урокам, произвести расчет оплаты труда.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B7BC5" w:rsidRPr="003B7BC5" w:rsidRDefault="003B7BC5" w:rsidP="009C1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</w:t>
      </w:r>
      <w:proofErr w:type="gram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 за  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9C19ED" w:rsidRP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 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9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C19ED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время  </w:t>
      </w:r>
      <w:r w:rsidR="00A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являются родители или лица их заменяющие.   </w:t>
      </w:r>
      <w:proofErr w:type="gramEnd"/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Контроль над исполнением данного приказа оставляю за собой.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Фоминов</w:t>
      </w:r>
    </w:p>
    <w:p w:rsidR="003B7BC5" w:rsidRPr="003B7BC5" w:rsidRDefault="003B7BC5" w:rsidP="003B7B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77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</w:t>
      </w:r>
      <w:proofErr w:type="spellStart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Ф.Ш.Ахмидулина</w:t>
      </w:r>
      <w:proofErr w:type="spellEnd"/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59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О.М.Сидор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tabs>
          <w:tab w:val="left" w:pos="66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3B7BC5" w:rsidRPr="003B7BC5" w:rsidRDefault="003B7BC5" w:rsidP="003B7BC5">
      <w:pPr>
        <w:tabs>
          <w:tab w:val="left" w:pos="6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</w:t>
      </w:r>
      <w:r w:rsidR="0033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A045F9" w:rsidRDefault="00A045F9" w:rsidP="0058559E">
      <w:pPr>
        <w:ind w:left="-567"/>
      </w:pPr>
    </w:p>
    <w:p w:rsidR="00707A7A" w:rsidRDefault="00773889" w:rsidP="002D6A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</w:p>
    <w:p w:rsidR="00773889" w:rsidRPr="00773889" w:rsidRDefault="00707A7A" w:rsidP="002D6A5C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C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73889"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D6A5C" w:rsidRDefault="00773889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2D6A5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 к 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6A5C" w:rsidRDefault="002D6A5C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МОУО </w:t>
      </w:r>
    </w:p>
    <w:p w:rsidR="00773889" w:rsidRPr="00773889" w:rsidRDefault="00773889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>от 04.</w:t>
      </w:r>
      <w:r w:rsidR="00592B8A">
        <w:rPr>
          <w:rFonts w:ascii="Times New Roman" w:eastAsia="Times New Roman" w:hAnsi="Times New Roman" w:cs="Times New Roman"/>
          <w:lang w:eastAsia="ru-RU"/>
        </w:rPr>
        <w:t>09.</w:t>
      </w:r>
      <w:r w:rsidRPr="00773889">
        <w:rPr>
          <w:rFonts w:ascii="Times New Roman" w:eastAsia="Times New Roman" w:hAnsi="Times New Roman" w:cs="Times New Roman"/>
          <w:lang w:eastAsia="ru-RU"/>
        </w:rPr>
        <w:t>201</w:t>
      </w:r>
      <w:r w:rsidR="002370D4">
        <w:rPr>
          <w:rFonts w:ascii="Times New Roman" w:eastAsia="Times New Roman" w:hAnsi="Times New Roman" w:cs="Times New Roman"/>
          <w:lang w:eastAsia="ru-RU"/>
        </w:rPr>
        <w:t>5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92B8A">
        <w:rPr>
          <w:rFonts w:ascii="Times New Roman" w:eastAsia="Times New Roman" w:hAnsi="Times New Roman" w:cs="Times New Roman"/>
          <w:lang w:eastAsia="ru-RU"/>
        </w:rPr>
        <w:t>67</w:t>
      </w:r>
      <w:r w:rsidRPr="00773889">
        <w:rPr>
          <w:rFonts w:ascii="Times New Roman" w:eastAsia="Times New Roman" w:hAnsi="Times New Roman" w:cs="Times New Roman"/>
          <w:lang w:eastAsia="ru-RU"/>
        </w:rPr>
        <w:t>-д</w:t>
      </w:r>
    </w:p>
    <w:p w:rsidR="00773889" w:rsidRPr="00773889" w:rsidRDefault="00773889" w:rsidP="002D6A5C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3889" w:rsidRPr="00592B8A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773889" w:rsidRPr="00592B8A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МКОУ «Слободо-Туринская  СОШ № 2»,  проживающих в д. Красный Яр,</w:t>
      </w:r>
    </w:p>
    <w:p w:rsidR="00773889" w:rsidRPr="00592B8A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организуется  обучение  на  время </w:t>
      </w:r>
      <w:r w:rsidR="00592B8A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сеннего паводка</w:t>
      </w:r>
    </w:p>
    <w:p w:rsidR="00592B8A" w:rsidRPr="00592B8A" w:rsidRDefault="00592B8A" w:rsidP="00592B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2015-2016 учебный год</w:t>
      </w:r>
    </w:p>
    <w:p w:rsidR="009C19ED" w:rsidRPr="009C19ED" w:rsidRDefault="009C19ED" w:rsidP="009C1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1056"/>
        <w:gridCol w:w="4222"/>
        <w:gridCol w:w="2019"/>
        <w:gridCol w:w="1989"/>
      </w:tblGrid>
      <w:tr w:rsidR="009C19ED" w:rsidRPr="009C19ED" w:rsidTr="0009269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40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052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052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</w:tr>
      <w:tr w:rsidR="009C19ED" w:rsidRPr="009C19ED" w:rsidTr="00092696">
        <w:tblPrEx>
          <w:tblCellMar>
            <w:top w:w="0" w:type="dxa"/>
            <w:bottom w:w="0" w:type="dxa"/>
          </w:tblCellMar>
        </w:tblPrEx>
        <w:trPr>
          <w:trHeight w:val="7005"/>
        </w:trPr>
        <w:tc>
          <w:tcPr>
            <w:tcW w:w="540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11«А»</w:t>
            </w:r>
          </w:p>
          <w:p w:rsidR="009C19ED" w:rsidRPr="009C19ED" w:rsidRDefault="009C19ED" w:rsidP="009C1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11«А»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 Сергей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Какенович</w:t>
            </w:r>
            <w:proofErr w:type="spellEnd"/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Снежана Александровна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Заровнятных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Дмитрий Александрович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Пястолова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Павел Алексеевич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Юрьевна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Руслан Александрович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Алина Алексеевна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Владимировна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Сергей Дмитриевич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Шкиря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Виктория Ильинична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Станислав Александрович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Степан Владимирович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 Оксана Сергеевна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Денис Викторович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Владимир Андреевич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Вахлова Юлия Игоревна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Надежда Александровна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Леонид Андреевич</w:t>
            </w:r>
          </w:p>
        </w:tc>
        <w:tc>
          <w:tcPr>
            <w:tcW w:w="2052" w:type="dxa"/>
          </w:tcPr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Дегтева, 13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Дегтева, 13</w:t>
            </w:r>
          </w:p>
          <w:p w:rsidR="009C19ED" w:rsidRPr="009C19ED" w:rsidRDefault="009C19ED" w:rsidP="009C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Дегтева, 13</w:t>
            </w:r>
          </w:p>
        </w:tc>
      </w:tr>
    </w:tbl>
    <w:p w:rsidR="009C19ED" w:rsidRP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P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P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ED" w:rsidRPr="009C19ED" w:rsidRDefault="009C19ED" w:rsidP="009C1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5C" w:rsidRPr="00773889" w:rsidRDefault="00773889" w:rsidP="009C19E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2D6A5C" w:rsidRPr="00773889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2D6A5C">
        <w:rPr>
          <w:rFonts w:ascii="Times New Roman" w:eastAsia="Times New Roman" w:hAnsi="Times New Roman" w:cs="Times New Roman"/>
          <w:lang w:eastAsia="ru-RU"/>
        </w:rPr>
        <w:t>2</w:t>
      </w:r>
    </w:p>
    <w:p w:rsidR="002D6A5C" w:rsidRDefault="002D6A5C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 к 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6A5C" w:rsidRDefault="002D6A5C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МОУО </w:t>
      </w:r>
    </w:p>
    <w:p w:rsidR="002D6A5C" w:rsidRPr="00773889" w:rsidRDefault="002D6A5C" w:rsidP="002D6A5C">
      <w:pPr>
        <w:tabs>
          <w:tab w:val="left" w:pos="7095"/>
        </w:tabs>
        <w:spacing w:after="0"/>
        <w:ind w:left="8789" w:hanging="8789"/>
        <w:jc w:val="right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>04.</w:t>
      </w:r>
      <w:r w:rsidR="00592B8A">
        <w:rPr>
          <w:rFonts w:ascii="Times New Roman" w:eastAsia="Times New Roman" w:hAnsi="Times New Roman" w:cs="Times New Roman"/>
          <w:lang w:eastAsia="ru-RU"/>
        </w:rPr>
        <w:t>09.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>201</w:t>
      </w:r>
      <w:r w:rsidR="00592B8A">
        <w:rPr>
          <w:rFonts w:ascii="Times New Roman" w:eastAsia="Times New Roman" w:hAnsi="Times New Roman" w:cs="Times New Roman"/>
          <w:lang w:eastAsia="ru-RU"/>
        </w:rPr>
        <w:t>5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592B8A">
        <w:rPr>
          <w:rFonts w:ascii="Times New Roman" w:eastAsia="Times New Roman" w:hAnsi="Times New Roman" w:cs="Times New Roman"/>
          <w:lang w:eastAsia="ru-RU"/>
        </w:rPr>
        <w:t>.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B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92B8A">
        <w:rPr>
          <w:rFonts w:ascii="Times New Roman" w:eastAsia="Times New Roman" w:hAnsi="Times New Roman" w:cs="Times New Roman"/>
          <w:lang w:eastAsia="ru-RU"/>
        </w:rPr>
        <w:t>67</w:t>
      </w:r>
      <w:r w:rsidR="00592B8A" w:rsidRPr="00773889">
        <w:rPr>
          <w:rFonts w:ascii="Times New Roman" w:eastAsia="Times New Roman" w:hAnsi="Times New Roman" w:cs="Times New Roman"/>
          <w:lang w:eastAsia="ru-RU"/>
        </w:rPr>
        <w:t>-д</w:t>
      </w:r>
    </w:p>
    <w:p w:rsidR="00BA7000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A7000" w:rsidRPr="00592B8A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</w:p>
    <w:p w:rsidR="00BA7000" w:rsidRPr="00592B8A" w:rsidRDefault="009C19ED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A7000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проживающих в </w:t>
      </w:r>
      <w:proofErr w:type="spellStart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акуй</w:t>
      </w:r>
      <w:proofErr w:type="spellEnd"/>
      <w:r w:rsidR="00BA7000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требующих подвоза,  </w:t>
      </w:r>
    </w:p>
    <w:p w:rsidR="00BA7000" w:rsidRPr="00592B8A" w:rsidRDefault="00BA7000" w:rsidP="00BA7000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МАОУ "</w:t>
      </w:r>
      <w:proofErr w:type="spellStart"/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Сладковская</w:t>
      </w:r>
      <w:proofErr w:type="spellEnd"/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</w:t>
      </w:r>
    </w:p>
    <w:p w:rsidR="00BA7000" w:rsidRPr="00592B8A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92B8A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92B8A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A7000" w:rsidRPr="00BA7000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9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24"/>
        <w:gridCol w:w="1896"/>
      </w:tblGrid>
      <w:tr w:rsidR="00BA7000" w:rsidRPr="00BA7000" w:rsidTr="00BA7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0" w:rsidRPr="00BA7000" w:rsidRDefault="00BA7000" w:rsidP="00BA7000">
            <w:pPr>
              <w:autoSpaceDE w:val="0"/>
              <w:autoSpaceDN w:val="0"/>
              <w:adjustRightInd w:val="0"/>
              <w:spacing w:after="0"/>
              <w:ind w:left="98" w:hanging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0" w:rsidRPr="00BA7000" w:rsidRDefault="00BA7000" w:rsidP="00BA7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0" w:rsidRPr="00BA7000" w:rsidRDefault="00BA7000" w:rsidP="00BA7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Яна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Татьяна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Наталья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Алена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Илья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Виктор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Светлана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Спицина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 Семен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A30" w:rsidRPr="00BA7000" w:rsidTr="00BA700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 Александр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0A30" w:rsidRPr="00BA7000" w:rsidTr="00C704A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Фуфаров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A7000" w:rsidRPr="00BA7000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000" w:rsidRPr="00592B8A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</w:p>
    <w:p w:rsidR="00BA7000" w:rsidRPr="00592B8A" w:rsidRDefault="009C19ED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A7000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проживающих в </w:t>
      </w:r>
      <w:proofErr w:type="spellStart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арбашина</w:t>
      </w:r>
      <w:proofErr w:type="spellEnd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7000" w:rsidRPr="0059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с.Куминовское</w:t>
      </w:r>
      <w:proofErr w:type="spellEnd"/>
      <w:r w:rsidR="00BA7000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требующих подвоза,</w:t>
      </w:r>
    </w:p>
    <w:p w:rsidR="00BA7000" w:rsidRPr="00592B8A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МАОУ "</w:t>
      </w:r>
      <w:proofErr w:type="spellStart"/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Сладковская</w:t>
      </w:r>
      <w:proofErr w:type="spellEnd"/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</w:t>
      </w:r>
    </w:p>
    <w:p w:rsidR="00BA7000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92B8A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592B8A"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A7000" w:rsidRPr="00BA7000" w:rsidRDefault="00BA7000" w:rsidP="00BA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10"/>
        <w:gridCol w:w="1017"/>
        <w:gridCol w:w="2552"/>
      </w:tblGrid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011B3A">
            <w:pPr>
              <w:autoSpaceDE w:val="0"/>
              <w:autoSpaceDN w:val="0"/>
              <w:adjustRightInd w:val="0"/>
              <w:spacing w:after="0"/>
              <w:ind w:left="98" w:hanging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011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011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0" w:rsidRPr="00D70A30" w:rsidRDefault="00D70A30" w:rsidP="00D70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1E3EAE" w:rsidRDefault="00D70A30" w:rsidP="00011B3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Белогузова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уминовское</w:t>
            </w:r>
            <w:proofErr w:type="spellEnd"/>
          </w:p>
        </w:tc>
      </w:tr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E" w:rsidRPr="001E3EAE" w:rsidRDefault="00D70A30" w:rsidP="00D70A3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Анна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уминовское</w:t>
            </w:r>
            <w:proofErr w:type="spellEnd"/>
          </w:p>
        </w:tc>
      </w:tr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E" w:rsidRPr="001E3EAE" w:rsidRDefault="00D70A30" w:rsidP="00D70A3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Вискунов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арбашина</w:t>
            </w:r>
            <w:proofErr w:type="spellEnd"/>
          </w:p>
        </w:tc>
      </w:tr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E" w:rsidRPr="001E3EAE" w:rsidRDefault="00D70A30" w:rsidP="00D70A3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Татьяна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уминовское</w:t>
            </w:r>
            <w:proofErr w:type="spellEnd"/>
          </w:p>
        </w:tc>
      </w:tr>
      <w:tr w:rsidR="00D70A30" w:rsidRPr="00BA7000" w:rsidTr="00D70A3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AE" w:rsidRPr="001E3EAE" w:rsidRDefault="00D70A30" w:rsidP="00D70A3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AE" w:rsidRPr="001E3EAE" w:rsidRDefault="00D70A30" w:rsidP="00011B3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0" w:rsidRPr="00BA7000" w:rsidRDefault="00D70A30" w:rsidP="00BA7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арбашина</w:t>
            </w:r>
            <w:proofErr w:type="spellEnd"/>
          </w:p>
        </w:tc>
      </w:tr>
    </w:tbl>
    <w:p w:rsidR="00D70A30" w:rsidRDefault="00D70A30" w:rsidP="00BC2D44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559E" w:rsidRDefault="001D600C" w:rsidP="00BC2D44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Макуй</w:t>
      </w:r>
      <w:proofErr w:type="spellEnd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 время </w:t>
      </w:r>
      <w:r w:rsidR="009C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паромной </w:t>
      </w:r>
      <w:proofErr w:type="gramStart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переправы-подвоз</w:t>
      </w:r>
      <w:proofErr w:type="gramEnd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школьном автобусе,  переправа через реку под личную ответственность родителей утром и в конце рабочего дня.</w:t>
      </w:r>
      <w:r w:rsidRPr="001D6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60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Куминовское</w:t>
      </w:r>
      <w:proofErr w:type="spellEnd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Барбашина</w:t>
      </w:r>
      <w:proofErr w:type="spellEnd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C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r w:rsidR="009C19ED"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="009C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паромной </w:t>
      </w:r>
      <w:proofErr w:type="gramStart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переправы-подвоз</w:t>
      </w:r>
      <w:proofErr w:type="gramEnd"/>
      <w:r w:rsidRPr="001D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школьном автобусе,  переправа через реку под личную ответственность родителей утром и в конце рабочего дня.</w:t>
      </w:r>
    </w:p>
    <w:p w:rsidR="00D70A30" w:rsidRDefault="00D70A30" w:rsidP="00BC2D44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70A30" w:rsidSect="009C19ED">
      <w:footerReference w:type="even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FF" w:rsidRDefault="002C71FF" w:rsidP="00E40DC9">
      <w:pPr>
        <w:spacing w:after="0"/>
      </w:pPr>
      <w:r>
        <w:separator/>
      </w:r>
    </w:p>
  </w:endnote>
  <w:endnote w:type="continuationSeparator" w:id="0">
    <w:p w:rsidR="002C71FF" w:rsidRDefault="002C71FF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70AA4" wp14:editId="03C0285F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FF" w:rsidRDefault="002C71FF" w:rsidP="00E40DC9">
      <w:pPr>
        <w:spacing w:after="0"/>
      </w:pPr>
      <w:r>
        <w:separator/>
      </w:r>
    </w:p>
  </w:footnote>
  <w:footnote w:type="continuationSeparator" w:id="0">
    <w:p w:rsidR="002C71FF" w:rsidRDefault="002C71FF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316D"/>
    <w:multiLevelType w:val="hybridMultilevel"/>
    <w:tmpl w:val="DF5C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7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9F8"/>
    <w:multiLevelType w:val="hybridMultilevel"/>
    <w:tmpl w:val="2EE2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9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30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27"/>
  </w:num>
  <w:num w:numId="22">
    <w:abstractNumId w:val="1"/>
  </w:num>
  <w:num w:numId="23">
    <w:abstractNumId w:val="12"/>
  </w:num>
  <w:num w:numId="24">
    <w:abstractNumId w:val="25"/>
  </w:num>
  <w:num w:numId="25">
    <w:abstractNumId w:val="4"/>
  </w:num>
  <w:num w:numId="26">
    <w:abstractNumId w:val="26"/>
  </w:num>
  <w:num w:numId="27">
    <w:abstractNumId w:val="29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095775"/>
    <w:rsid w:val="00110601"/>
    <w:rsid w:val="001D600C"/>
    <w:rsid w:val="001E3EAE"/>
    <w:rsid w:val="001F560B"/>
    <w:rsid w:val="002021FB"/>
    <w:rsid w:val="002370D4"/>
    <w:rsid w:val="002578C9"/>
    <w:rsid w:val="002B49EA"/>
    <w:rsid w:val="002C71FF"/>
    <w:rsid w:val="002D1B5D"/>
    <w:rsid w:val="002D6A5C"/>
    <w:rsid w:val="00301454"/>
    <w:rsid w:val="00314BE1"/>
    <w:rsid w:val="003338D7"/>
    <w:rsid w:val="003B4D1B"/>
    <w:rsid w:val="003B7BC5"/>
    <w:rsid w:val="003E4F18"/>
    <w:rsid w:val="003E7DD6"/>
    <w:rsid w:val="004656F0"/>
    <w:rsid w:val="004843D7"/>
    <w:rsid w:val="00490703"/>
    <w:rsid w:val="004B6712"/>
    <w:rsid w:val="004D776D"/>
    <w:rsid w:val="00511444"/>
    <w:rsid w:val="00526929"/>
    <w:rsid w:val="0058559E"/>
    <w:rsid w:val="00592B8A"/>
    <w:rsid w:val="005A384A"/>
    <w:rsid w:val="005C3AFB"/>
    <w:rsid w:val="00635598"/>
    <w:rsid w:val="006B1DFD"/>
    <w:rsid w:val="006D298D"/>
    <w:rsid w:val="00707A7A"/>
    <w:rsid w:val="00757E1F"/>
    <w:rsid w:val="00773889"/>
    <w:rsid w:val="007812ED"/>
    <w:rsid w:val="007D17AD"/>
    <w:rsid w:val="007F30A3"/>
    <w:rsid w:val="007F384A"/>
    <w:rsid w:val="008609F4"/>
    <w:rsid w:val="00891E3B"/>
    <w:rsid w:val="008B784F"/>
    <w:rsid w:val="008D1780"/>
    <w:rsid w:val="008E536E"/>
    <w:rsid w:val="009434A7"/>
    <w:rsid w:val="009826CE"/>
    <w:rsid w:val="009A5EE9"/>
    <w:rsid w:val="009B2E81"/>
    <w:rsid w:val="009C08EC"/>
    <w:rsid w:val="009C19ED"/>
    <w:rsid w:val="009C667C"/>
    <w:rsid w:val="00A045F9"/>
    <w:rsid w:val="00A119E7"/>
    <w:rsid w:val="00A17C2F"/>
    <w:rsid w:val="00A90931"/>
    <w:rsid w:val="00AB133B"/>
    <w:rsid w:val="00AB7003"/>
    <w:rsid w:val="00B44F67"/>
    <w:rsid w:val="00B53393"/>
    <w:rsid w:val="00B63FE4"/>
    <w:rsid w:val="00B7530F"/>
    <w:rsid w:val="00BA1DF5"/>
    <w:rsid w:val="00BA44D9"/>
    <w:rsid w:val="00BA5A84"/>
    <w:rsid w:val="00BA7000"/>
    <w:rsid w:val="00BC2D44"/>
    <w:rsid w:val="00BD458A"/>
    <w:rsid w:val="00BE2EFF"/>
    <w:rsid w:val="00BF0B20"/>
    <w:rsid w:val="00BF39E0"/>
    <w:rsid w:val="00C41C8B"/>
    <w:rsid w:val="00CB101C"/>
    <w:rsid w:val="00D103A5"/>
    <w:rsid w:val="00D2540C"/>
    <w:rsid w:val="00D70A30"/>
    <w:rsid w:val="00DA4147"/>
    <w:rsid w:val="00DD562D"/>
    <w:rsid w:val="00E14F2C"/>
    <w:rsid w:val="00E20103"/>
    <w:rsid w:val="00E317BA"/>
    <w:rsid w:val="00E37452"/>
    <w:rsid w:val="00E40DC9"/>
    <w:rsid w:val="00E42397"/>
    <w:rsid w:val="00E71D27"/>
    <w:rsid w:val="00EC628A"/>
    <w:rsid w:val="00F04222"/>
    <w:rsid w:val="00F15522"/>
    <w:rsid w:val="00F404E9"/>
    <w:rsid w:val="00F51AC3"/>
    <w:rsid w:val="00F545D4"/>
    <w:rsid w:val="00F65A78"/>
    <w:rsid w:val="00F66FE2"/>
    <w:rsid w:val="00F717DC"/>
    <w:rsid w:val="00F73041"/>
    <w:rsid w:val="00FA27CB"/>
    <w:rsid w:val="00FE296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D68B-02B5-4592-82B0-7411257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2015-09-10T05:50:00Z</cp:lastPrinted>
  <dcterms:created xsi:type="dcterms:W3CDTF">2014-02-04T09:16:00Z</dcterms:created>
  <dcterms:modified xsi:type="dcterms:W3CDTF">2015-09-10T05:50:00Z</dcterms:modified>
</cp:coreProperties>
</file>