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DF49B0" w:rsidTr="00FD723A">
        <w:trPr>
          <w:trHeight w:val="719"/>
        </w:trPr>
        <w:tc>
          <w:tcPr>
            <w:tcW w:w="9780" w:type="dxa"/>
            <w:gridSpan w:val="2"/>
          </w:tcPr>
          <w:p w:rsidR="00DF49B0" w:rsidRDefault="00DF49B0" w:rsidP="00FD723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49B0" w:rsidRDefault="00DF49B0" w:rsidP="00FD72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1E4611" wp14:editId="4D72D942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9B0" w:rsidRDefault="00DF49B0" w:rsidP="00FD723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49B0" w:rsidTr="00FD723A">
        <w:trPr>
          <w:trHeight w:val="769"/>
        </w:trPr>
        <w:tc>
          <w:tcPr>
            <w:tcW w:w="9780" w:type="dxa"/>
            <w:gridSpan w:val="2"/>
          </w:tcPr>
          <w:p w:rsidR="00DF49B0" w:rsidRDefault="00DF49B0" w:rsidP="00FD72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DF49B0" w:rsidRDefault="00DF49B0" w:rsidP="00FD72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DF49B0" w:rsidRDefault="00DF49B0" w:rsidP="00FD723A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DF49B0" w:rsidRDefault="00DF49B0" w:rsidP="00FD723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DF49B0" w:rsidTr="00FD723A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 w:rsidP="00FD723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DF49B0" w:rsidRDefault="00873647" w:rsidP="00FD723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</w:t>
            </w:r>
            <w:r w:rsidR="004479BB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4479BB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27</w:t>
            </w:r>
            <w:r w:rsidR="003F3D64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.01.2015</w:t>
            </w:r>
            <w:r w:rsidR="00C929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№</w:t>
            </w:r>
            <w:r w:rsidR="004479BB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11</w:t>
            </w:r>
            <w:r w:rsidR="00C849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DF49B0" w:rsidRDefault="00DF49B0" w:rsidP="00FD723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 w:rsidP="00FD72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DF49B0" w:rsidRDefault="00DF49B0" w:rsidP="00DF49B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DF49B0" w:rsidRDefault="00DF49B0" w:rsidP="00DF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16EA">
        <w:rPr>
          <w:rFonts w:ascii="Times New Roman" w:hAnsi="Times New Roman" w:cs="Times New Roman"/>
          <w:b/>
          <w:sz w:val="28"/>
          <w:szCs w:val="28"/>
        </w:rPr>
        <w:t>Об усилении мер по профилактике паразитарных заболеваний 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16EA" w:rsidRDefault="004116EA" w:rsidP="00411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6EA" w:rsidRDefault="00FD723A" w:rsidP="0041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6EA">
        <w:rPr>
          <w:rFonts w:ascii="Times New Roman" w:hAnsi="Times New Roman" w:cs="Times New Roman"/>
          <w:sz w:val="28"/>
          <w:szCs w:val="28"/>
        </w:rPr>
        <w:t>В соответствии с пунктом 4 статьи 41 Федерального закона от 29 декабря 2012года№ 273-ФЗ</w:t>
      </w:r>
      <w:proofErr w:type="gramStart"/>
      <w:r w:rsidR="004116EA">
        <w:rPr>
          <w:rFonts w:ascii="Times New Roman" w:hAnsi="Times New Roman" w:cs="Times New Roman"/>
          <w:sz w:val="28"/>
          <w:szCs w:val="28"/>
        </w:rPr>
        <w:t xml:space="preserve"> №О</w:t>
      </w:r>
      <w:proofErr w:type="gramEnd"/>
      <w:r w:rsidR="004116EA">
        <w:rPr>
          <w:rFonts w:ascii="Times New Roman" w:hAnsi="Times New Roman" w:cs="Times New Roman"/>
          <w:sz w:val="28"/>
          <w:szCs w:val="28"/>
        </w:rPr>
        <w:t>б образовании в Российской Федерации»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текущий контроль за состоянием здоровья обучающихся</w:t>
      </w:r>
      <w:r w:rsidR="00236BBA">
        <w:rPr>
          <w:rFonts w:ascii="Times New Roman" w:hAnsi="Times New Roman" w:cs="Times New Roman"/>
          <w:sz w:val="28"/>
          <w:szCs w:val="28"/>
        </w:rPr>
        <w:t>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соблюдение государственных санитарно-эпидемиологических правил и нормативов.</w:t>
      </w:r>
    </w:p>
    <w:p w:rsidR="00236BBA" w:rsidRDefault="00236BBA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действующего законодательства в сфере образования образовательные организации организуют прохождение несовершеннолетними медицинских осмотров. Перечень исследований при проведении медицинских осмотров несовершеннолетних в рамках программ государственных гарантий бесплатного оказания гражданам</w:t>
      </w:r>
      <w:r w:rsidR="00C1432E">
        <w:rPr>
          <w:rFonts w:ascii="Times New Roman" w:hAnsi="Times New Roman" w:cs="Times New Roman"/>
          <w:sz w:val="28"/>
          <w:szCs w:val="28"/>
        </w:rPr>
        <w:t xml:space="preserve"> медицинской помощи, в том числе в рамках территориальной программы обязательного медицинского страхования утвержден приказом Министерства здравоохранения Российской Федерации от 21.12.2012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 w:rsidR="00C1432E">
        <w:rPr>
          <w:rFonts w:ascii="Times New Roman" w:hAnsi="Times New Roman" w:cs="Times New Roman"/>
          <w:sz w:val="28"/>
          <w:szCs w:val="28"/>
        </w:rPr>
        <w:t>год</w:t>
      </w:r>
      <w:r w:rsidR="00FD723A">
        <w:rPr>
          <w:rFonts w:ascii="Times New Roman" w:hAnsi="Times New Roman" w:cs="Times New Roman"/>
          <w:sz w:val="28"/>
          <w:szCs w:val="28"/>
        </w:rPr>
        <w:t>а</w:t>
      </w:r>
      <w:r w:rsidR="00C1432E">
        <w:rPr>
          <w:rFonts w:ascii="Times New Roman" w:hAnsi="Times New Roman" w:cs="Times New Roman"/>
          <w:sz w:val="28"/>
          <w:szCs w:val="28"/>
        </w:rPr>
        <w:t xml:space="preserve"> №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 w:rsidR="00C1432E">
        <w:rPr>
          <w:rFonts w:ascii="Times New Roman" w:hAnsi="Times New Roman" w:cs="Times New Roman"/>
          <w:sz w:val="28"/>
          <w:szCs w:val="28"/>
        </w:rPr>
        <w:t>1346н».</w:t>
      </w:r>
    </w:p>
    <w:p w:rsidR="00B8430F" w:rsidRDefault="00C1432E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исследований детей дошкольного возраста входит общий анализ крови, общий анализ мочи, исследование уровня глюкозы в крови, анализ кала на яйца глистов. Дети начальных классов проходят следующие исследования: общий анализ крови, общий анализ мочи, исследования уровня глюкозы в крови, анализ кала на яйца глистов, ультразвуковое исследование органов брюшной полости, сердца, щит</w:t>
      </w:r>
      <w:r w:rsidR="00B8430F">
        <w:rPr>
          <w:rFonts w:ascii="Times New Roman" w:hAnsi="Times New Roman" w:cs="Times New Roman"/>
          <w:sz w:val="28"/>
          <w:szCs w:val="28"/>
        </w:rPr>
        <w:t>овидной железы и органов репродуктивной сферы, электрокардиография.</w:t>
      </w:r>
    </w:p>
    <w:p w:rsidR="005C7EC0" w:rsidRDefault="005C7EC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кала на контактные гельминтозы и кишечные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входит в перечень исследований, проводимых бесплатно.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санитарно-эпидемиологическими правилами СП 3.2.3110-13 «Профилактика энтеробиоза» </w:t>
      </w:r>
      <w:r w:rsidR="006F6107">
        <w:rPr>
          <w:rFonts w:ascii="Times New Roman" w:hAnsi="Times New Roman" w:cs="Times New Roman"/>
          <w:sz w:val="28"/>
          <w:szCs w:val="28"/>
        </w:rPr>
        <w:t>(утверждены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октября 2013 года №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57)</w:t>
      </w:r>
      <w:r w:rsidR="008736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данное исследование является обязательным при проведении плановых профилактических обследований детей дошкольного и младшего школьного возраста.</w:t>
      </w:r>
      <w:bookmarkStart w:id="0" w:name="_GoBack"/>
      <w:bookmarkEnd w:id="0"/>
      <w:proofErr w:type="gramEnd"/>
    </w:p>
    <w:p w:rsidR="005C7EC0" w:rsidRDefault="005C7EC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сведениям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</w:t>
      </w:r>
      <w:r w:rsidR="003C59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723A">
        <w:rPr>
          <w:rFonts w:ascii="Times New Roman" w:hAnsi="Times New Roman" w:cs="Times New Roman"/>
          <w:sz w:val="28"/>
          <w:szCs w:val="28"/>
        </w:rPr>
        <w:t>(пр</w:t>
      </w:r>
      <w:r>
        <w:rPr>
          <w:rFonts w:ascii="Times New Roman" w:hAnsi="Times New Roman" w:cs="Times New Roman"/>
          <w:sz w:val="28"/>
          <w:szCs w:val="28"/>
        </w:rPr>
        <w:t xml:space="preserve">отокол совещания у заместителя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свердловской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А.И.Юрских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организации и проведения профилактических обследований детей образовательных организаций Свердловской области на контактные гельминтозы и кишечные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16.12.2014года №01-01-01-04-02/25596) охват обследованиями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паразитозы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дошкольных образовательных организаций по состоянию на 15.12.2014года составил 73,1%, детей начальных 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школ – 63% от общего количества подлежащих обследованиям.</w:t>
      </w:r>
    </w:p>
    <w:p w:rsidR="006D5750" w:rsidRDefault="006D575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организованы данные обследования в </w:t>
      </w:r>
      <w:r w:rsidR="00E3782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Макуевская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НОШ», МКОУ «Бобровская начальная школа-детский сад»,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Решетниковская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Усть-Ницинская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Липчинская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Куминовская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ООШ»,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 w:rsidR="00E37820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E37820">
        <w:rPr>
          <w:rFonts w:ascii="Times New Roman" w:hAnsi="Times New Roman" w:cs="Times New Roman"/>
          <w:sz w:val="28"/>
          <w:szCs w:val="28"/>
        </w:rPr>
        <w:t>Сладковская</w:t>
      </w:r>
      <w:proofErr w:type="spellEnd"/>
      <w:r w:rsidR="00E37820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 w:rsidR="00E37820">
        <w:rPr>
          <w:rFonts w:ascii="Times New Roman" w:hAnsi="Times New Roman" w:cs="Times New Roman"/>
          <w:sz w:val="28"/>
          <w:szCs w:val="28"/>
        </w:rPr>
        <w:t>МКОУ «Ницинская СОШ», МКОУ «Слободо-Туринская СОШ №1», МКОУ «Слободо-Туринская СОШ№2»</w:t>
      </w:r>
      <w:r w:rsidR="00161544">
        <w:rPr>
          <w:rFonts w:ascii="Times New Roman" w:hAnsi="Times New Roman" w:cs="Times New Roman"/>
          <w:sz w:val="28"/>
          <w:szCs w:val="28"/>
        </w:rPr>
        <w:t xml:space="preserve">, МКДОУ «Слободо-Туринский детский сад «Теремок», 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 w:rsidR="00161544">
        <w:rPr>
          <w:rFonts w:ascii="Times New Roman" w:hAnsi="Times New Roman" w:cs="Times New Roman"/>
          <w:sz w:val="28"/>
          <w:szCs w:val="28"/>
        </w:rPr>
        <w:t>МАДОУ ЦРР «Слободо-Туринский детский сад «Солнечный», МКДОУ «Слободо-Туринский детский сад «Алёнка».</w:t>
      </w:r>
      <w:proofErr w:type="gramEnd"/>
    </w:p>
    <w:p w:rsidR="00E37820" w:rsidRDefault="00E3782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мероприятия по обследованию детей на контактные гельминтозы и кишечные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организованы не системно и несвоевременно.</w:t>
      </w:r>
    </w:p>
    <w:p w:rsidR="00FD723A" w:rsidRDefault="00E37820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мер по профилактике паразитарных забо</w:t>
      </w:r>
      <w:r w:rsidR="002970C1">
        <w:rPr>
          <w:rFonts w:ascii="Times New Roman" w:hAnsi="Times New Roman" w:cs="Times New Roman"/>
          <w:sz w:val="28"/>
          <w:szCs w:val="28"/>
        </w:rPr>
        <w:t>леваний среди детей и персонала образовательных учреждений</w:t>
      </w:r>
      <w:r w:rsidR="00FD723A">
        <w:rPr>
          <w:rFonts w:ascii="Times New Roman" w:hAnsi="Times New Roman" w:cs="Times New Roman"/>
          <w:sz w:val="28"/>
          <w:szCs w:val="28"/>
        </w:rPr>
        <w:t>.</w:t>
      </w:r>
    </w:p>
    <w:p w:rsidR="00E37820" w:rsidRDefault="002970C1" w:rsidP="00AB59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B0" w:rsidRDefault="004116EA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49B0" w:rsidRPr="008F3C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723A" w:rsidRPr="004116EA" w:rsidRDefault="00FD723A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A5E" w:rsidRDefault="00FD723A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3970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9B0" w:rsidRPr="008F3C0F" w:rsidRDefault="00456A5E" w:rsidP="00B0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0C1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161544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2970C1">
        <w:rPr>
          <w:rFonts w:ascii="Times New Roman" w:hAnsi="Times New Roman" w:cs="Times New Roman"/>
          <w:sz w:val="28"/>
          <w:szCs w:val="28"/>
        </w:rPr>
        <w:t xml:space="preserve"> приказа Министерства общего и профессионального образования Свердловской области от 07.04.2014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 w:rsidR="002970C1">
        <w:rPr>
          <w:rFonts w:ascii="Times New Roman" w:hAnsi="Times New Roman" w:cs="Times New Roman"/>
          <w:sz w:val="28"/>
          <w:szCs w:val="28"/>
        </w:rPr>
        <w:t xml:space="preserve"> №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 w:rsidR="002970C1">
        <w:rPr>
          <w:rFonts w:ascii="Times New Roman" w:hAnsi="Times New Roman" w:cs="Times New Roman"/>
          <w:sz w:val="28"/>
          <w:szCs w:val="28"/>
        </w:rPr>
        <w:t>80</w:t>
      </w:r>
      <w:r w:rsidR="00FD723A">
        <w:rPr>
          <w:rFonts w:ascii="Times New Roman" w:hAnsi="Times New Roman" w:cs="Times New Roman"/>
          <w:sz w:val="28"/>
          <w:szCs w:val="28"/>
        </w:rPr>
        <w:t>-</w:t>
      </w:r>
      <w:r w:rsidR="002970C1">
        <w:rPr>
          <w:rFonts w:ascii="Times New Roman" w:hAnsi="Times New Roman" w:cs="Times New Roman"/>
          <w:sz w:val="28"/>
          <w:szCs w:val="28"/>
        </w:rPr>
        <w:t xml:space="preserve">д </w:t>
      </w:r>
      <w:r w:rsidR="00FD723A">
        <w:rPr>
          <w:rFonts w:ascii="Times New Roman" w:hAnsi="Times New Roman" w:cs="Times New Roman"/>
          <w:sz w:val="28"/>
          <w:szCs w:val="28"/>
        </w:rPr>
        <w:t xml:space="preserve"> </w:t>
      </w:r>
      <w:r w:rsidR="00161544">
        <w:rPr>
          <w:rFonts w:ascii="Times New Roman" w:hAnsi="Times New Roman" w:cs="Times New Roman"/>
          <w:sz w:val="28"/>
          <w:szCs w:val="28"/>
        </w:rPr>
        <w:t>«О</w:t>
      </w:r>
      <w:r w:rsidR="002970C1">
        <w:rPr>
          <w:rFonts w:ascii="Times New Roman" w:hAnsi="Times New Roman" w:cs="Times New Roman"/>
          <w:sz w:val="28"/>
          <w:szCs w:val="28"/>
        </w:rPr>
        <w:t xml:space="preserve"> мерах по профилактике паразитарных заболеваний в муниципальных и государственных образовательных организациях</w:t>
      </w:r>
      <w:r w:rsidR="00161544">
        <w:rPr>
          <w:rFonts w:ascii="Times New Roman" w:hAnsi="Times New Roman" w:cs="Times New Roman"/>
          <w:sz w:val="28"/>
          <w:szCs w:val="28"/>
        </w:rPr>
        <w:t xml:space="preserve"> С</w:t>
      </w:r>
      <w:r w:rsidR="002970C1">
        <w:rPr>
          <w:rFonts w:ascii="Times New Roman" w:hAnsi="Times New Roman" w:cs="Times New Roman"/>
          <w:sz w:val="28"/>
          <w:szCs w:val="28"/>
        </w:rPr>
        <w:t>вердловской области»</w:t>
      </w:r>
      <w:r w:rsidR="00161544">
        <w:rPr>
          <w:rFonts w:ascii="Times New Roman" w:hAnsi="Times New Roman" w:cs="Times New Roman"/>
          <w:sz w:val="28"/>
          <w:szCs w:val="28"/>
        </w:rPr>
        <w:t>.</w:t>
      </w:r>
    </w:p>
    <w:p w:rsidR="00991D53" w:rsidRPr="008F3C0F" w:rsidRDefault="0096459E" w:rsidP="0045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E5A">
        <w:rPr>
          <w:rFonts w:ascii="Times New Roman" w:hAnsi="Times New Roman" w:cs="Times New Roman"/>
          <w:sz w:val="28"/>
          <w:szCs w:val="28"/>
        </w:rPr>
        <w:t xml:space="preserve"> </w:t>
      </w:r>
      <w:r w:rsidR="00E33970">
        <w:rPr>
          <w:rFonts w:ascii="Times New Roman" w:hAnsi="Times New Roman" w:cs="Times New Roman"/>
          <w:sz w:val="28"/>
          <w:szCs w:val="28"/>
        </w:rPr>
        <w:t xml:space="preserve"> </w:t>
      </w:r>
      <w:r w:rsidR="00161544">
        <w:rPr>
          <w:rFonts w:ascii="Times New Roman" w:hAnsi="Times New Roman" w:cs="Times New Roman"/>
          <w:sz w:val="28"/>
          <w:szCs w:val="28"/>
        </w:rPr>
        <w:t xml:space="preserve">Обеспечить принятие и исполнение на уровне образовательной организации нормативного акта по обследованию на контактные гельминтозы и кишечные </w:t>
      </w:r>
      <w:proofErr w:type="spellStart"/>
      <w:r w:rsidR="00161544"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 w:rsidR="00161544">
        <w:rPr>
          <w:rFonts w:ascii="Times New Roman" w:hAnsi="Times New Roman" w:cs="Times New Roman"/>
          <w:sz w:val="28"/>
          <w:szCs w:val="28"/>
        </w:rPr>
        <w:t xml:space="preserve"> детей дошкольного и младшего школьного возраста, порядок заключения договоров с организациями, имеющими лицензии на проведение данных обследований, графики обследования</w:t>
      </w:r>
      <w:r w:rsidR="00456A5E">
        <w:rPr>
          <w:rFonts w:ascii="Times New Roman" w:hAnsi="Times New Roman" w:cs="Times New Roman"/>
          <w:sz w:val="28"/>
          <w:szCs w:val="28"/>
        </w:rPr>
        <w:t>.</w:t>
      </w:r>
    </w:p>
    <w:p w:rsidR="00DF49B0" w:rsidRPr="008F3C0F" w:rsidRDefault="00161544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проведение профилактических обследований детей дошкольного и младшего школьного возраста на контактные гельминтозы и кишечные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протозоозы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выполнение графиков обследования детей.</w:t>
      </w:r>
    </w:p>
    <w:p w:rsidR="00FD723A" w:rsidRDefault="00FD723A" w:rsidP="0016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44" w:rsidRPr="008F3C0F" w:rsidRDefault="005E1925" w:rsidP="0016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4.</w:t>
      </w:r>
      <w:r w:rsidR="00161544" w:rsidRPr="00161544">
        <w:rPr>
          <w:rFonts w:ascii="Times New Roman" w:hAnsi="Times New Roman" w:cs="Times New Roman"/>
          <w:sz w:val="28"/>
          <w:szCs w:val="28"/>
        </w:rPr>
        <w:t xml:space="preserve"> </w:t>
      </w:r>
      <w:r w:rsidR="00161544" w:rsidRPr="008F3C0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61544" w:rsidRPr="008F3C0F" w:rsidRDefault="00161544" w:rsidP="0016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544" w:rsidRDefault="00161544" w:rsidP="0016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BA" w:rsidRDefault="00471101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FD723A">
        <w:rPr>
          <w:rFonts w:ascii="Times New Roman" w:hAnsi="Times New Roman" w:cs="Times New Roman"/>
          <w:sz w:val="28"/>
          <w:szCs w:val="28"/>
        </w:rPr>
        <w:t xml:space="preserve">Слободо-Туринского  </w:t>
      </w:r>
      <w:r w:rsidR="0096085D" w:rsidRPr="008F3C0F">
        <w:rPr>
          <w:rFonts w:ascii="Times New Roman" w:hAnsi="Times New Roman" w:cs="Times New Roman"/>
          <w:sz w:val="28"/>
          <w:szCs w:val="28"/>
        </w:rPr>
        <w:t>МОУО</w:t>
      </w:r>
      <w:r w:rsidR="0096085D">
        <w:rPr>
          <w:rFonts w:ascii="Times New Roman" w:hAnsi="Times New Roman" w:cs="Times New Roman"/>
          <w:sz w:val="28"/>
          <w:szCs w:val="28"/>
        </w:rPr>
        <w:t>:</w:t>
      </w:r>
      <w:r w:rsidR="0096085D" w:rsidRPr="008F3C0F">
        <w:rPr>
          <w:rFonts w:ascii="Times New Roman" w:hAnsi="Times New Roman" w:cs="Times New Roman"/>
          <w:sz w:val="28"/>
          <w:szCs w:val="28"/>
        </w:rPr>
        <w:t xml:space="preserve">  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Г.И.Фоминов</w:t>
      </w: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0F" w:rsidRPr="008F3C0F" w:rsidRDefault="008F3C0F" w:rsidP="005E1925">
      <w:pPr>
        <w:spacing w:after="0" w:line="240" w:lineRule="auto"/>
        <w:rPr>
          <w:sz w:val="28"/>
          <w:szCs w:val="28"/>
        </w:rPr>
      </w:pPr>
    </w:p>
    <w:sectPr w:rsidR="008F3C0F" w:rsidRPr="008F3C0F" w:rsidSect="00FD723A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9"/>
    <w:rsid w:val="000C7DFC"/>
    <w:rsid w:val="0012454E"/>
    <w:rsid w:val="00161544"/>
    <w:rsid w:val="001949B3"/>
    <w:rsid w:val="001A7B39"/>
    <w:rsid w:val="001C3DFB"/>
    <w:rsid w:val="00236BBA"/>
    <w:rsid w:val="002970C1"/>
    <w:rsid w:val="002A0F09"/>
    <w:rsid w:val="00314BE1"/>
    <w:rsid w:val="003C59A7"/>
    <w:rsid w:val="003F3D64"/>
    <w:rsid w:val="004116EA"/>
    <w:rsid w:val="004479BB"/>
    <w:rsid w:val="00456A5E"/>
    <w:rsid w:val="00471101"/>
    <w:rsid w:val="004C6BCE"/>
    <w:rsid w:val="005C7EC0"/>
    <w:rsid w:val="005E1925"/>
    <w:rsid w:val="006D5750"/>
    <w:rsid w:val="006D65F4"/>
    <w:rsid w:val="006F6107"/>
    <w:rsid w:val="00764DB5"/>
    <w:rsid w:val="007F1B80"/>
    <w:rsid w:val="0083090B"/>
    <w:rsid w:val="00873647"/>
    <w:rsid w:val="008F3C0F"/>
    <w:rsid w:val="0096085D"/>
    <w:rsid w:val="0096459E"/>
    <w:rsid w:val="00991D53"/>
    <w:rsid w:val="00997CF5"/>
    <w:rsid w:val="00A22BBE"/>
    <w:rsid w:val="00AB5940"/>
    <w:rsid w:val="00B0597D"/>
    <w:rsid w:val="00B8430F"/>
    <w:rsid w:val="00C1432E"/>
    <w:rsid w:val="00C27FE9"/>
    <w:rsid w:val="00C849AE"/>
    <w:rsid w:val="00C9290E"/>
    <w:rsid w:val="00CE0ACA"/>
    <w:rsid w:val="00D1264C"/>
    <w:rsid w:val="00D45E5A"/>
    <w:rsid w:val="00DE30A6"/>
    <w:rsid w:val="00DF49B0"/>
    <w:rsid w:val="00E317BA"/>
    <w:rsid w:val="00E33970"/>
    <w:rsid w:val="00E36C77"/>
    <w:rsid w:val="00E37820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2015-01-30T10:35:00Z</cp:lastPrinted>
  <dcterms:created xsi:type="dcterms:W3CDTF">2014-09-26T05:43:00Z</dcterms:created>
  <dcterms:modified xsi:type="dcterms:W3CDTF">2015-01-30T10:35:00Z</dcterms:modified>
</cp:coreProperties>
</file>