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503" w:rsidRPr="008E15D2" w:rsidRDefault="004E6503" w:rsidP="004E6503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color w:val="000000"/>
          <w:sz w:val="24"/>
          <w:szCs w:val="24"/>
        </w:rPr>
      </w:pPr>
      <w:r w:rsidRPr="008E15D2">
        <w:rPr>
          <w:rFonts w:ascii="Liberation Serif" w:hAnsi="Liberation Serif" w:cs="Times New Roman"/>
          <w:b/>
          <w:color w:val="000000"/>
          <w:sz w:val="24"/>
          <w:szCs w:val="24"/>
        </w:rPr>
        <w:t>Муниципальный этап Рождественских образовательных чтений-2022</w:t>
      </w:r>
    </w:p>
    <w:p w:rsidR="004E6503" w:rsidRPr="008E15D2" w:rsidRDefault="004E6503" w:rsidP="004E6503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color w:val="000000"/>
          <w:sz w:val="24"/>
          <w:szCs w:val="24"/>
        </w:rPr>
      </w:pPr>
    </w:p>
    <w:p w:rsidR="004E6503" w:rsidRPr="008E15D2" w:rsidRDefault="004E6503" w:rsidP="008E15D2">
      <w:pPr>
        <w:spacing w:after="0" w:line="240" w:lineRule="auto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8E15D2">
        <w:rPr>
          <w:rFonts w:ascii="Liberation Serif" w:hAnsi="Liberation Serif" w:cs="Times New Roman"/>
          <w:color w:val="000000"/>
          <w:sz w:val="24"/>
          <w:szCs w:val="24"/>
        </w:rPr>
        <w:t>Тема: «350-летие со дня рождения Петра I: секулярный мир и религиозность»</w:t>
      </w:r>
    </w:p>
    <w:p w:rsidR="004E6503" w:rsidRPr="008E15D2" w:rsidRDefault="004E6503" w:rsidP="008E15D2">
      <w:pPr>
        <w:spacing w:after="0" w:line="240" w:lineRule="auto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8E15D2">
        <w:rPr>
          <w:rFonts w:ascii="Liberation Serif" w:hAnsi="Liberation Serif" w:cs="Times New Roman"/>
          <w:color w:val="000000"/>
          <w:sz w:val="24"/>
          <w:szCs w:val="24"/>
        </w:rPr>
        <w:t xml:space="preserve">Дата проведения: </w:t>
      </w:r>
      <w:r w:rsidRPr="008E15D2">
        <w:rPr>
          <w:rFonts w:ascii="Liberation Serif" w:hAnsi="Liberation Serif" w:cs="Times New Roman"/>
          <w:b/>
          <w:color w:val="000000"/>
          <w:sz w:val="24"/>
          <w:szCs w:val="24"/>
        </w:rPr>
        <w:t>22 декабря 2021 года</w:t>
      </w:r>
    </w:p>
    <w:p w:rsidR="004E6503" w:rsidRPr="008E15D2" w:rsidRDefault="004E6503" w:rsidP="008E15D2">
      <w:pPr>
        <w:spacing w:after="0" w:line="240" w:lineRule="auto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8E15D2">
        <w:rPr>
          <w:rFonts w:ascii="Liberation Serif" w:hAnsi="Liberation Serif" w:cs="Times New Roman"/>
          <w:color w:val="000000"/>
          <w:sz w:val="24"/>
          <w:szCs w:val="24"/>
        </w:rPr>
        <w:t>Форма: онлайн, с применением дистанционных технологий.</w:t>
      </w:r>
    </w:p>
    <w:p w:rsidR="004E6503" w:rsidRPr="008E15D2" w:rsidRDefault="004E6503" w:rsidP="008E15D2">
      <w:pPr>
        <w:spacing w:after="0" w:line="240" w:lineRule="auto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8E15D2">
        <w:rPr>
          <w:rFonts w:ascii="Liberation Serif" w:hAnsi="Liberation Serif" w:cs="Times New Roman"/>
          <w:color w:val="000000"/>
          <w:sz w:val="24"/>
          <w:szCs w:val="24"/>
        </w:rPr>
        <w:t>Продолжительность работы секции от 45 до 60 минут.</w:t>
      </w:r>
    </w:p>
    <w:p w:rsidR="004E6503" w:rsidRPr="008E15D2" w:rsidRDefault="004E6503" w:rsidP="004E6503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color w:val="000000"/>
          <w:sz w:val="24"/>
          <w:szCs w:val="24"/>
        </w:rPr>
      </w:pPr>
    </w:p>
    <w:p w:rsidR="00C021FF" w:rsidRPr="008E15D2" w:rsidRDefault="00B5242C" w:rsidP="008E15D2">
      <w:pPr>
        <w:spacing w:after="0" w:line="240" w:lineRule="auto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8E15D2">
        <w:rPr>
          <w:rFonts w:ascii="Liberation Serif" w:hAnsi="Liberation Serif" w:cs="Times New Roman"/>
          <w:b/>
          <w:color w:val="000000"/>
          <w:sz w:val="24"/>
          <w:szCs w:val="24"/>
        </w:rPr>
        <w:t>Секция № 4.</w:t>
      </w:r>
      <w:r w:rsidR="008E15D2" w:rsidRPr="008E15D2">
        <w:rPr>
          <w:rFonts w:ascii="Liberation Serif" w:hAnsi="Liberation Serif" w:cs="Times New Roman"/>
          <w:b/>
          <w:color w:val="000000"/>
          <w:sz w:val="24"/>
          <w:szCs w:val="24"/>
        </w:rPr>
        <w:t xml:space="preserve"> </w:t>
      </w:r>
      <w:r w:rsidRPr="008E15D2">
        <w:rPr>
          <w:rFonts w:ascii="Liberation Serif" w:hAnsi="Liberation Serif" w:cs="Times New Roman"/>
          <w:b/>
          <w:color w:val="000000"/>
          <w:sz w:val="24"/>
          <w:szCs w:val="24"/>
        </w:rPr>
        <w:t>Тема:</w:t>
      </w:r>
      <w:r w:rsidRPr="008E15D2">
        <w:rPr>
          <w:rFonts w:ascii="Liberation Serif" w:hAnsi="Liberation Serif" w:cs="Times New Roman"/>
          <w:color w:val="000000"/>
          <w:sz w:val="24"/>
          <w:szCs w:val="24"/>
        </w:rPr>
        <w:t xml:space="preserve"> Церковь и российское общество XVII-XVIII веков. Секулярный мир и религиозность. Вызовы современности: светский и религиозный мир, пути взаимодействия. Роль Церкви в сохранении традиционных ценностей в эпоху перемен. Личность Петра I как реформатора Российского государства. Опыт сохранения памяти (музейная педагогика, поисковое движение, работа с государственными и семейными архивами, проведение исследований, исторических реконструкций и творческих мероприятий) по темам: «Освоение Урала в петровскую эпоху».</w:t>
      </w:r>
    </w:p>
    <w:p w:rsidR="008E15D2" w:rsidRPr="008E15D2" w:rsidRDefault="008E15D2" w:rsidP="008E15D2">
      <w:pPr>
        <w:spacing w:after="0" w:line="240" w:lineRule="auto"/>
        <w:jc w:val="both"/>
        <w:rPr>
          <w:rFonts w:ascii="Liberation Serif" w:hAnsi="Liberation Serif" w:cs="Times New Roman"/>
          <w:b/>
          <w:color w:val="000000"/>
          <w:sz w:val="24"/>
          <w:szCs w:val="24"/>
        </w:rPr>
      </w:pPr>
    </w:p>
    <w:p w:rsidR="00B5242C" w:rsidRPr="008E15D2" w:rsidRDefault="00B5242C" w:rsidP="008E15D2">
      <w:pPr>
        <w:spacing w:after="0" w:line="240" w:lineRule="auto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8E15D2">
        <w:rPr>
          <w:rFonts w:ascii="Liberation Serif" w:hAnsi="Liberation Serif" w:cs="Times New Roman"/>
          <w:b/>
          <w:color w:val="000000"/>
          <w:sz w:val="24"/>
          <w:szCs w:val="24"/>
        </w:rPr>
        <w:t>Модератор:</w:t>
      </w:r>
      <w:r w:rsidRPr="008E15D2">
        <w:rPr>
          <w:rFonts w:ascii="Liberation Serif" w:hAnsi="Liberation Serif" w:cs="Times New Roman"/>
          <w:color w:val="000000"/>
          <w:sz w:val="24"/>
          <w:szCs w:val="24"/>
        </w:rPr>
        <w:t xml:space="preserve"> Мартемьянова Антонина Вячеславовна</w:t>
      </w:r>
      <w:r w:rsidR="008E15D2" w:rsidRPr="008E15D2">
        <w:rPr>
          <w:rFonts w:ascii="Liberation Serif" w:hAnsi="Liberation Serif" w:cs="Times New Roman"/>
          <w:color w:val="000000"/>
          <w:sz w:val="24"/>
          <w:szCs w:val="24"/>
        </w:rPr>
        <w:t xml:space="preserve">, Учитель истории, обществознания и </w:t>
      </w:r>
      <w:proofErr w:type="gramStart"/>
      <w:r w:rsidR="008E15D2" w:rsidRPr="008E15D2">
        <w:rPr>
          <w:rFonts w:ascii="Liberation Serif" w:hAnsi="Liberation Serif" w:cs="Times New Roman"/>
          <w:color w:val="000000"/>
          <w:sz w:val="24"/>
          <w:szCs w:val="24"/>
        </w:rPr>
        <w:t>ОДНКНР  МАОУ</w:t>
      </w:r>
      <w:proofErr w:type="gramEnd"/>
      <w:r w:rsidR="008E15D2" w:rsidRPr="008E15D2">
        <w:rPr>
          <w:rFonts w:ascii="Liberation Serif" w:hAnsi="Liberation Serif" w:cs="Times New Roman"/>
          <w:color w:val="000000"/>
          <w:sz w:val="24"/>
          <w:szCs w:val="24"/>
        </w:rPr>
        <w:t xml:space="preserve"> «</w:t>
      </w:r>
      <w:proofErr w:type="spellStart"/>
      <w:r w:rsidR="008E15D2" w:rsidRPr="008E15D2">
        <w:rPr>
          <w:rFonts w:ascii="Liberation Serif" w:hAnsi="Liberation Serif" w:cs="Times New Roman"/>
          <w:color w:val="000000"/>
          <w:sz w:val="24"/>
          <w:szCs w:val="24"/>
        </w:rPr>
        <w:t>Слободо</w:t>
      </w:r>
      <w:proofErr w:type="spellEnd"/>
      <w:r w:rsidR="008E15D2" w:rsidRPr="008E15D2">
        <w:rPr>
          <w:rFonts w:ascii="Liberation Serif" w:hAnsi="Liberation Serif" w:cs="Times New Roman"/>
          <w:color w:val="000000"/>
          <w:sz w:val="24"/>
          <w:szCs w:val="24"/>
        </w:rPr>
        <w:t>-Туринская СОШ №2»</w:t>
      </w:r>
    </w:p>
    <w:p w:rsidR="00B5242C" w:rsidRPr="008E15D2" w:rsidRDefault="00B5242C" w:rsidP="00B5242C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</w:p>
    <w:p w:rsidR="00B5242C" w:rsidRPr="008E15D2" w:rsidRDefault="00B5242C" w:rsidP="00B5242C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color w:val="000000"/>
          <w:sz w:val="24"/>
          <w:szCs w:val="24"/>
        </w:rPr>
      </w:pPr>
      <w:r w:rsidRPr="008E15D2">
        <w:rPr>
          <w:rFonts w:ascii="Liberation Serif" w:hAnsi="Liberation Serif" w:cs="Times New Roman"/>
          <w:b/>
          <w:color w:val="000000"/>
          <w:sz w:val="24"/>
          <w:szCs w:val="24"/>
        </w:rPr>
        <w:t>План секции</w:t>
      </w:r>
    </w:p>
    <w:p w:rsidR="00B5242C" w:rsidRPr="008E15D2" w:rsidRDefault="00B5242C" w:rsidP="00B5242C">
      <w:pPr>
        <w:spacing w:after="0" w:line="240" w:lineRule="auto"/>
        <w:ind w:firstLine="709"/>
        <w:jc w:val="center"/>
        <w:rPr>
          <w:rFonts w:ascii="Liberation Serif" w:hAnsi="Liberation Serif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3717"/>
        <w:gridCol w:w="2531"/>
        <w:gridCol w:w="2633"/>
      </w:tblGrid>
      <w:tr w:rsidR="00B5242C" w:rsidRPr="008E15D2" w:rsidTr="00B5242C">
        <w:tc>
          <w:tcPr>
            <w:tcW w:w="675" w:type="dxa"/>
          </w:tcPr>
          <w:p w:rsidR="00B5242C" w:rsidRPr="008E15D2" w:rsidRDefault="00B5242C" w:rsidP="00B5242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15D2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B5242C" w:rsidRPr="008E15D2" w:rsidRDefault="00B5242C" w:rsidP="00B5242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15D2">
              <w:rPr>
                <w:rFonts w:ascii="Liberation Serif" w:hAnsi="Liberation Serif" w:cs="Times New Roman"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B5242C" w:rsidRPr="008E15D2" w:rsidRDefault="00B5242C" w:rsidP="00B5242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15D2">
              <w:rPr>
                <w:rFonts w:ascii="Liberation Serif" w:hAnsi="Liberation Serif" w:cs="Times New Roman"/>
                <w:sz w:val="24"/>
                <w:szCs w:val="24"/>
              </w:rPr>
              <w:t>Выступающий</w:t>
            </w:r>
          </w:p>
        </w:tc>
        <w:tc>
          <w:tcPr>
            <w:tcW w:w="2393" w:type="dxa"/>
          </w:tcPr>
          <w:p w:rsidR="00B5242C" w:rsidRPr="008E15D2" w:rsidRDefault="00B5242C" w:rsidP="00B5242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15D2">
              <w:rPr>
                <w:rFonts w:ascii="Liberation Serif" w:hAnsi="Liberation Serif" w:cs="Times New Roman"/>
                <w:sz w:val="24"/>
                <w:szCs w:val="24"/>
              </w:rPr>
              <w:t>Должность</w:t>
            </w:r>
          </w:p>
        </w:tc>
      </w:tr>
      <w:tr w:rsidR="00B5242C" w:rsidRPr="008E15D2" w:rsidTr="00B5242C">
        <w:tc>
          <w:tcPr>
            <w:tcW w:w="675" w:type="dxa"/>
          </w:tcPr>
          <w:p w:rsidR="00B5242C" w:rsidRPr="008E15D2" w:rsidRDefault="00B5242C" w:rsidP="00B5242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15D2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B5242C" w:rsidRPr="008E15D2" w:rsidRDefault="00B5242C" w:rsidP="00B5242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E15D2">
              <w:rPr>
                <w:rFonts w:ascii="Liberation Serif" w:hAnsi="Liberation Serif" w:cs="Times New Roman"/>
                <w:sz w:val="24"/>
                <w:szCs w:val="24"/>
              </w:rPr>
              <w:t xml:space="preserve">Роль церкви в преодолении Смуты в российском государстве в начале </w:t>
            </w:r>
            <w:r w:rsidRPr="008E15D2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XVII</w:t>
            </w:r>
            <w:r w:rsidRPr="008E15D2">
              <w:rPr>
                <w:rFonts w:ascii="Liberation Serif" w:hAnsi="Liberation Serif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393" w:type="dxa"/>
          </w:tcPr>
          <w:p w:rsidR="00B5242C" w:rsidRPr="008E15D2" w:rsidRDefault="00B5242C" w:rsidP="00B5242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E15D2">
              <w:rPr>
                <w:rFonts w:ascii="Liberation Serif" w:hAnsi="Liberation Serif" w:cs="Times New Roman"/>
                <w:sz w:val="24"/>
                <w:szCs w:val="24"/>
              </w:rPr>
              <w:t>Волкова Галина Васильевна</w:t>
            </w:r>
          </w:p>
        </w:tc>
        <w:tc>
          <w:tcPr>
            <w:tcW w:w="2393" w:type="dxa"/>
          </w:tcPr>
          <w:p w:rsidR="00B5242C" w:rsidRPr="008E15D2" w:rsidRDefault="00B5242C" w:rsidP="00B5242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E15D2">
              <w:rPr>
                <w:rFonts w:ascii="Liberation Serif" w:hAnsi="Liberation Serif" w:cs="Times New Roman"/>
                <w:sz w:val="24"/>
                <w:szCs w:val="24"/>
              </w:rPr>
              <w:t>Учитель начальных классов МКОУ «Усть-Ницинская СОШ»</w:t>
            </w:r>
          </w:p>
        </w:tc>
      </w:tr>
      <w:tr w:rsidR="00B5242C" w:rsidRPr="008E15D2" w:rsidTr="00B5242C">
        <w:tc>
          <w:tcPr>
            <w:tcW w:w="675" w:type="dxa"/>
          </w:tcPr>
          <w:p w:rsidR="00B5242C" w:rsidRPr="008E15D2" w:rsidRDefault="00B5242C" w:rsidP="00B5242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15D2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B5242C" w:rsidRPr="008E15D2" w:rsidRDefault="00B5242C" w:rsidP="00B5242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E15D2">
              <w:rPr>
                <w:rFonts w:ascii="Liberation Serif" w:hAnsi="Liberation Serif" w:cs="Times New Roman"/>
                <w:sz w:val="24"/>
                <w:szCs w:val="24"/>
              </w:rPr>
              <w:t xml:space="preserve">Социально-правовой статус русской православной церкви в период перехода от </w:t>
            </w:r>
            <w:r w:rsidRPr="008E15D2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XVII</w:t>
            </w:r>
            <w:r w:rsidRPr="008E15D2">
              <w:rPr>
                <w:rFonts w:ascii="Liberation Serif" w:hAnsi="Liberation Serif" w:cs="Times New Roman"/>
                <w:sz w:val="24"/>
                <w:szCs w:val="24"/>
              </w:rPr>
              <w:t xml:space="preserve"> к </w:t>
            </w:r>
            <w:r w:rsidRPr="008E15D2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XVIII</w:t>
            </w:r>
            <w:r w:rsidRPr="008E15D2">
              <w:rPr>
                <w:rFonts w:ascii="Liberation Serif" w:hAnsi="Liberation Serif" w:cs="Times New Roman"/>
                <w:sz w:val="24"/>
                <w:szCs w:val="24"/>
              </w:rPr>
              <w:t xml:space="preserve"> веку</w:t>
            </w:r>
          </w:p>
        </w:tc>
        <w:tc>
          <w:tcPr>
            <w:tcW w:w="2393" w:type="dxa"/>
          </w:tcPr>
          <w:p w:rsidR="00B5242C" w:rsidRPr="008E15D2" w:rsidRDefault="00A07584" w:rsidP="00A0758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E15D2">
              <w:rPr>
                <w:rFonts w:ascii="Liberation Serif" w:hAnsi="Liberation Serif" w:cs="Times New Roman"/>
                <w:sz w:val="24"/>
                <w:szCs w:val="24"/>
              </w:rPr>
              <w:t>Кривоногова Елена Николаевна</w:t>
            </w:r>
          </w:p>
        </w:tc>
        <w:tc>
          <w:tcPr>
            <w:tcW w:w="2393" w:type="dxa"/>
          </w:tcPr>
          <w:p w:rsidR="00B5242C" w:rsidRPr="008E15D2" w:rsidRDefault="00A07584" w:rsidP="00A0758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E15D2">
              <w:rPr>
                <w:rFonts w:ascii="Liberation Serif" w:hAnsi="Liberation Serif" w:cs="Times New Roman"/>
                <w:sz w:val="24"/>
                <w:szCs w:val="24"/>
              </w:rPr>
              <w:t>Учитель истории и обществознания МКОУ «Усть-Ницинская СОШ»</w:t>
            </w:r>
          </w:p>
        </w:tc>
      </w:tr>
      <w:tr w:rsidR="00B5242C" w:rsidRPr="008E15D2" w:rsidTr="00B5242C">
        <w:tc>
          <w:tcPr>
            <w:tcW w:w="675" w:type="dxa"/>
          </w:tcPr>
          <w:p w:rsidR="00B5242C" w:rsidRPr="008E15D2" w:rsidRDefault="00B5242C" w:rsidP="00B5242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15D2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B5242C" w:rsidRPr="008E15D2" w:rsidRDefault="00B5242C" w:rsidP="00B5242C">
            <w:pPr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8E15D2">
              <w:rPr>
                <w:rFonts w:ascii="Liberation Serif" w:hAnsi="Liberation Serif" w:cs="Times New Roman"/>
                <w:sz w:val="24"/>
                <w:szCs w:val="24"/>
              </w:rPr>
              <w:t xml:space="preserve">Церковная реформа Петра </w:t>
            </w:r>
            <w:r w:rsidRPr="008E15D2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393" w:type="dxa"/>
          </w:tcPr>
          <w:p w:rsidR="00B5242C" w:rsidRPr="008E15D2" w:rsidRDefault="00B5242C" w:rsidP="00B5242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E15D2">
              <w:rPr>
                <w:rFonts w:ascii="Liberation Serif" w:hAnsi="Liberation Serif" w:cs="Times New Roman"/>
                <w:sz w:val="24"/>
                <w:szCs w:val="24"/>
              </w:rPr>
              <w:t>Воронова Наталья Владимировна</w:t>
            </w:r>
          </w:p>
        </w:tc>
        <w:tc>
          <w:tcPr>
            <w:tcW w:w="2393" w:type="dxa"/>
          </w:tcPr>
          <w:p w:rsidR="00B5242C" w:rsidRPr="008E15D2" w:rsidRDefault="00B5242C" w:rsidP="00B5242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E15D2">
              <w:rPr>
                <w:rFonts w:ascii="Liberation Serif" w:hAnsi="Liberation Serif" w:cs="Times New Roman"/>
                <w:sz w:val="24"/>
                <w:szCs w:val="24"/>
              </w:rPr>
              <w:t>Учитель начальных классов МКОУ «Усть-Ницинская СОШ»</w:t>
            </w:r>
          </w:p>
        </w:tc>
      </w:tr>
      <w:tr w:rsidR="00B5242C" w:rsidRPr="008E15D2" w:rsidTr="00B5242C">
        <w:tc>
          <w:tcPr>
            <w:tcW w:w="675" w:type="dxa"/>
          </w:tcPr>
          <w:p w:rsidR="00B5242C" w:rsidRPr="008E15D2" w:rsidRDefault="00B5242C" w:rsidP="00B5242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15D2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B5242C" w:rsidRPr="008E15D2" w:rsidRDefault="00B5242C" w:rsidP="00B5242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E15D2">
              <w:rPr>
                <w:rFonts w:ascii="Liberation Serif" w:hAnsi="Liberation Serif" w:cs="Times New Roman"/>
                <w:sz w:val="24"/>
                <w:szCs w:val="24"/>
              </w:rPr>
              <w:t xml:space="preserve">Вклад Петра </w:t>
            </w:r>
            <w:r w:rsidRPr="008E15D2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I</w:t>
            </w:r>
            <w:r w:rsidRPr="008E15D2">
              <w:rPr>
                <w:rFonts w:ascii="Liberation Serif" w:hAnsi="Liberation Serif" w:cs="Times New Roman"/>
                <w:sz w:val="24"/>
                <w:szCs w:val="24"/>
              </w:rPr>
              <w:t xml:space="preserve"> в духовное развитие России</w:t>
            </w:r>
          </w:p>
        </w:tc>
        <w:tc>
          <w:tcPr>
            <w:tcW w:w="2393" w:type="dxa"/>
          </w:tcPr>
          <w:p w:rsidR="00B5242C" w:rsidRPr="008E15D2" w:rsidRDefault="00B5242C" w:rsidP="00B5242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E15D2">
              <w:rPr>
                <w:rFonts w:ascii="Liberation Serif" w:hAnsi="Liberation Serif" w:cs="Times New Roman"/>
                <w:sz w:val="24"/>
                <w:szCs w:val="24"/>
              </w:rPr>
              <w:t>Юртина Светлана Аркадьевна</w:t>
            </w:r>
          </w:p>
        </w:tc>
        <w:tc>
          <w:tcPr>
            <w:tcW w:w="2393" w:type="dxa"/>
          </w:tcPr>
          <w:p w:rsidR="00B5242C" w:rsidRPr="008E15D2" w:rsidRDefault="00B5242C" w:rsidP="00B5242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E15D2">
              <w:rPr>
                <w:rFonts w:ascii="Liberation Serif" w:hAnsi="Liberation Serif" w:cs="Times New Roman"/>
                <w:sz w:val="24"/>
                <w:szCs w:val="24"/>
              </w:rPr>
              <w:t>Учитель музыки МКОУ «Усть-Ницинская СОШ»</w:t>
            </w:r>
          </w:p>
        </w:tc>
      </w:tr>
      <w:tr w:rsidR="00B5242C" w:rsidRPr="008E15D2" w:rsidTr="00B5242C">
        <w:tc>
          <w:tcPr>
            <w:tcW w:w="675" w:type="dxa"/>
          </w:tcPr>
          <w:p w:rsidR="00B5242C" w:rsidRPr="008E15D2" w:rsidRDefault="00B5242C" w:rsidP="00B5242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15D2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B5242C" w:rsidRPr="008E15D2" w:rsidRDefault="00B5242C" w:rsidP="00B5242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E15D2">
              <w:rPr>
                <w:rFonts w:ascii="Liberation Serif" w:hAnsi="Liberation Serif" w:cs="Times New Roman"/>
                <w:sz w:val="24"/>
                <w:szCs w:val="24"/>
              </w:rPr>
              <w:t>Опыт сохранения памяти через урочную и внеурочную деятельность по теме «Освоение Урала в петровскую эпоху»</w:t>
            </w:r>
          </w:p>
        </w:tc>
        <w:tc>
          <w:tcPr>
            <w:tcW w:w="2393" w:type="dxa"/>
          </w:tcPr>
          <w:p w:rsidR="00B5242C" w:rsidRPr="008E15D2" w:rsidRDefault="00A07584" w:rsidP="00A0758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E15D2">
              <w:rPr>
                <w:rFonts w:ascii="Liberation Serif" w:hAnsi="Liberation Serif" w:cs="Times New Roman"/>
                <w:sz w:val="24"/>
                <w:szCs w:val="24"/>
              </w:rPr>
              <w:t>Мартемьянова Антонина Вячеславовна</w:t>
            </w:r>
          </w:p>
        </w:tc>
        <w:tc>
          <w:tcPr>
            <w:tcW w:w="2393" w:type="dxa"/>
          </w:tcPr>
          <w:p w:rsidR="00B5242C" w:rsidRPr="008E15D2" w:rsidRDefault="00A07584" w:rsidP="00A0758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E15D2">
              <w:rPr>
                <w:rFonts w:ascii="Liberation Serif" w:hAnsi="Liberation Serif" w:cs="Times New Roman"/>
                <w:sz w:val="24"/>
                <w:szCs w:val="24"/>
              </w:rPr>
              <w:t xml:space="preserve">Учитель истории, обществознания и </w:t>
            </w:r>
            <w:proofErr w:type="gramStart"/>
            <w:r w:rsidRPr="008E15D2">
              <w:rPr>
                <w:rFonts w:ascii="Liberation Serif" w:hAnsi="Liberation Serif" w:cs="Times New Roman"/>
                <w:sz w:val="24"/>
                <w:szCs w:val="24"/>
              </w:rPr>
              <w:t>ОДНКНР  МАОУ</w:t>
            </w:r>
            <w:proofErr w:type="gramEnd"/>
            <w:r w:rsidRPr="008E15D2">
              <w:rPr>
                <w:rFonts w:ascii="Liberation Serif" w:hAnsi="Liberation Serif" w:cs="Times New Roman"/>
                <w:sz w:val="24"/>
                <w:szCs w:val="24"/>
              </w:rPr>
              <w:t xml:space="preserve"> «Слободо-Туринская СОШ №2»</w:t>
            </w:r>
          </w:p>
        </w:tc>
      </w:tr>
      <w:tr w:rsidR="00B5242C" w:rsidRPr="008E15D2" w:rsidTr="00B5242C">
        <w:tc>
          <w:tcPr>
            <w:tcW w:w="675" w:type="dxa"/>
          </w:tcPr>
          <w:p w:rsidR="00B5242C" w:rsidRPr="008E15D2" w:rsidRDefault="00B5242C" w:rsidP="00B5242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15D2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B5242C" w:rsidRPr="008E15D2" w:rsidRDefault="00B5242C" w:rsidP="00B5242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E15D2">
              <w:rPr>
                <w:rFonts w:ascii="Liberation Serif" w:hAnsi="Liberation Serif" w:cs="Times New Roman"/>
                <w:sz w:val="24"/>
                <w:szCs w:val="24"/>
              </w:rPr>
              <w:t xml:space="preserve">Из </w:t>
            </w:r>
            <w:proofErr w:type="gramStart"/>
            <w:r w:rsidRPr="008E15D2">
              <w:rPr>
                <w:rFonts w:ascii="Liberation Serif" w:hAnsi="Liberation Serif" w:cs="Times New Roman"/>
                <w:sz w:val="24"/>
                <w:szCs w:val="24"/>
              </w:rPr>
              <w:t xml:space="preserve">истории  </w:t>
            </w:r>
            <w:r w:rsidR="00A07584" w:rsidRPr="008E15D2">
              <w:rPr>
                <w:rFonts w:ascii="Liberation Serif" w:hAnsi="Liberation Serif" w:cs="Times New Roman"/>
                <w:sz w:val="24"/>
                <w:szCs w:val="24"/>
              </w:rPr>
              <w:t>церкви</w:t>
            </w:r>
            <w:proofErr w:type="gramEnd"/>
            <w:r w:rsidR="00A07584" w:rsidRPr="008E15D2">
              <w:rPr>
                <w:rFonts w:ascii="Liberation Serif" w:hAnsi="Liberation Serif" w:cs="Times New Roman"/>
                <w:sz w:val="24"/>
                <w:szCs w:val="24"/>
              </w:rPr>
              <w:t xml:space="preserve"> Воздвижения креста Господня в селе Куминовское. </w:t>
            </w:r>
            <w:r w:rsidRPr="008E15D2">
              <w:rPr>
                <w:rFonts w:ascii="Liberation Serif" w:hAnsi="Liberation Serif" w:cs="Times New Roman"/>
                <w:sz w:val="24"/>
                <w:szCs w:val="24"/>
              </w:rPr>
              <w:t xml:space="preserve">Роль церкви в сохранении традиционных ценностей в эпоху перемен. </w:t>
            </w:r>
          </w:p>
        </w:tc>
        <w:tc>
          <w:tcPr>
            <w:tcW w:w="2393" w:type="dxa"/>
          </w:tcPr>
          <w:p w:rsidR="00B5242C" w:rsidRPr="008E15D2" w:rsidRDefault="00A07584" w:rsidP="00A0758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E15D2">
              <w:rPr>
                <w:rFonts w:ascii="Liberation Serif" w:hAnsi="Liberation Serif" w:cs="Times New Roman"/>
                <w:sz w:val="24"/>
                <w:szCs w:val="24"/>
              </w:rPr>
              <w:t>Мерзлякова Алёна Николаевна</w:t>
            </w:r>
          </w:p>
        </w:tc>
        <w:tc>
          <w:tcPr>
            <w:tcW w:w="2393" w:type="dxa"/>
          </w:tcPr>
          <w:p w:rsidR="00B5242C" w:rsidRPr="008E15D2" w:rsidRDefault="00A07584" w:rsidP="00A0758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E15D2">
              <w:rPr>
                <w:rFonts w:ascii="Liberation Serif" w:hAnsi="Liberation Serif" w:cs="Times New Roman"/>
                <w:sz w:val="24"/>
                <w:szCs w:val="24"/>
              </w:rPr>
              <w:t>Учитель истории и обществознания МКОУ «Куминовская ООШ»</w:t>
            </w:r>
          </w:p>
        </w:tc>
      </w:tr>
      <w:tr w:rsidR="00B5242C" w:rsidRPr="008E15D2" w:rsidTr="00B5242C">
        <w:tc>
          <w:tcPr>
            <w:tcW w:w="675" w:type="dxa"/>
          </w:tcPr>
          <w:p w:rsidR="00B5242C" w:rsidRPr="008E15D2" w:rsidRDefault="00B5242C" w:rsidP="00B5242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15D2"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B5242C" w:rsidRPr="008E15D2" w:rsidRDefault="00B5242C" w:rsidP="00B5242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E15D2">
              <w:rPr>
                <w:rFonts w:ascii="Liberation Serif" w:hAnsi="Liberation Serif" w:cs="Times New Roman"/>
                <w:sz w:val="24"/>
                <w:szCs w:val="24"/>
              </w:rPr>
              <w:t>Церковь Троицы Живоначальной. Видеоэкскурсия.</w:t>
            </w:r>
          </w:p>
        </w:tc>
        <w:tc>
          <w:tcPr>
            <w:tcW w:w="2393" w:type="dxa"/>
          </w:tcPr>
          <w:p w:rsidR="00B5242C" w:rsidRPr="008E15D2" w:rsidRDefault="00A07584" w:rsidP="00A0758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E15D2">
              <w:rPr>
                <w:rFonts w:ascii="Liberation Serif" w:hAnsi="Liberation Serif" w:cs="Times New Roman"/>
                <w:sz w:val="24"/>
                <w:szCs w:val="24"/>
              </w:rPr>
              <w:t>Отец Фёодор Герасимов</w:t>
            </w:r>
          </w:p>
        </w:tc>
        <w:tc>
          <w:tcPr>
            <w:tcW w:w="2393" w:type="dxa"/>
          </w:tcPr>
          <w:p w:rsidR="00B5242C" w:rsidRPr="008E15D2" w:rsidRDefault="00A07584" w:rsidP="00A0758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E15D2">
              <w:rPr>
                <w:rFonts w:ascii="Liberation Serif" w:hAnsi="Liberation Serif" w:cs="Times New Roman"/>
                <w:sz w:val="24"/>
                <w:szCs w:val="24"/>
              </w:rPr>
              <w:t>Протоиерей Алапаевской епархии</w:t>
            </w:r>
          </w:p>
        </w:tc>
      </w:tr>
      <w:tr w:rsidR="00AC20DA" w:rsidRPr="008E15D2" w:rsidTr="00D31DFD">
        <w:tc>
          <w:tcPr>
            <w:tcW w:w="9571" w:type="dxa"/>
            <w:gridSpan w:val="4"/>
          </w:tcPr>
          <w:p w:rsidR="00AC20DA" w:rsidRDefault="00AC20DA" w:rsidP="00A07584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bookmarkStart w:id="0" w:name="_GoBack"/>
          <w:bookmarkEnd w:id="0"/>
          <w:p w:rsidR="00AC20DA" w:rsidRDefault="00AC20DA" w:rsidP="00A0758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fldChar w:fldCharType="begin"/>
            </w:r>
            <w:r>
              <w:rPr>
                <w:rFonts w:ascii="Liberation Serif" w:hAnsi="Liberation Serif" w:cs="Times New Roman"/>
                <w:sz w:val="24"/>
                <w:szCs w:val="24"/>
              </w:rPr>
              <w:instrText xml:space="preserve"> HYPERLINK "</w:instrText>
            </w:r>
            <w:r w:rsidRPr="00AC20DA">
              <w:rPr>
                <w:rFonts w:ascii="Liberation Serif" w:hAnsi="Liberation Serif" w:cs="Times New Roman"/>
                <w:sz w:val="24"/>
                <w:szCs w:val="24"/>
              </w:rPr>
              <w:instrText>https://drive.google.com/file/d/1dBNowQoo9GOwCOUPkCf4IBiwC9SMJZWa/view?usp=sharing</w:instrText>
            </w:r>
            <w:r>
              <w:rPr>
                <w:rFonts w:ascii="Liberation Serif" w:hAnsi="Liberation Serif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Liberation Serif" w:hAnsi="Liberation Serif" w:cs="Times New Roman"/>
                <w:sz w:val="24"/>
                <w:szCs w:val="24"/>
              </w:rPr>
              <w:fldChar w:fldCharType="separate"/>
            </w:r>
            <w:r w:rsidRPr="00DA64BD">
              <w:rPr>
                <w:rStyle w:val="a6"/>
                <w:rFonts w:ascii="Liberation Serif" w:hAnsi="Liberation Serif" w:cs="Times New Roman"/>
                <w:sz w:val="24"/>
                <w:szCs w:val="24"/>
              </w:rPr>
              <w:t>https://drive.google.com/file/d/1dBNowQoo9GOwCOUPkCf4IBiwC9SMJZWa/view?usp=sharing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fldChar w:fldCharType="end"/>
            </w:r>
          </w:p>
          <w:p w:rsidR="00AC20DA" w:rsidRPr="008E15D2" w:rsidRDefault="00AC20DA" w:rsidP="00A07584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4E6503" w:rsidRPr="00AC20DA" w:rsidRDefault="004E6503" w:rsidP="00A0758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sectPr w:rsidR="004E6503" w:rsidRPr="00AC20DA" w:rsidSect="00714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242C"/>
    <w:rsid w:val="00464B41"/>
    <w:rsid w:val="004E4585"/>
    <w:rsid w:val="004E6503"/>
    <w:rsid w:val="00714241"/>
    <w:rsid w:val="007A7809"/>
    <w:rsid w:val="008E15D2"/>
    <w:rsid w:val="00A07584"/>
    <w:rsid w:val="00AC20DA"/>
    <w:rsid w:val="00B5242C"/>
    <w:rsid w:val="00BC0DDD"/>
    <w:rsid w:val="00C0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A85CF-58AE-4A91-884F-5FD34299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4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B4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C20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2021-12-13T06:59:00Z</cp:lastPrinted>
  <dcterms:created xsi:type="dcterms:W3CDTF">2021-12-12T12:29:00Z</dcterms:created>
  <dcterms:modified xsi:type="dcterms:W3CDTF">2021-12-20T08:46:00Z</dcterms:modified>
</cp:coreProperties>
</file>