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1" w:rsidRPr="00C32C1A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W w:w="963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852D2" w:rsidRPr="00720E4A" w:rsidTr="003C4CAF">
        <w:trPr>
          <w:cantSplit/>
          <w:jc w:val="center"/>
        </w:trPr>
        <w:tc>
          <w:tcPr>
            <w:tcW w:w="9639" w:type="dxa"/>
            <w:hideMark/>
          </w:tcPr>
          <w:p w:rsidR="00C852D2" w:rsidRPr="00720E4A" w:rsidRDefault="00C852D2" w:rsidP="003C4CA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0E4A">
              <w:rPr>
                <w:sz w:val="28"/>
                <w:szCs w:val="28"/>
              </w:rPr>
              <w:t xml:space="preserve"> </w:t>
            </w:r>
          </w:p>
        </w:tc>
      </w:tr>
      <w:tr w:rsidR="00C852D2" w:rsidRPr="00720E4A" w:rsidTr="003C4CAF">
        <w:trPr>
          <w:cantSplit/>
          <w:jc w:val="center"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52D2" w:rsidRPr="0076432C" w:rsidRDefault="00C852D2" w:rsidP="003C4CAF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76432C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C852D2" w:rsidRPr="0076432C" w:rsidRDefault="00C852D2" w:rsidP="003C4CAF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76432C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C852D2" w:rsidRPr="00DF412A" w:rsidRDefault="00C852D2" w:rsidP="00DF412A">
            <w:pPr>
              <w:keepNext/>
              <w:spacing w:line="0" w:lineRule="atLeast"/>
              <w:jc w:val="center"/>
              <w:outlineLvl w:val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6432C">
              <w:rPr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76432C">
              <w:rPr>
                <w:b/>
                <w:color w:val="000000"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D33509" w:rsidRDefault="00D33509" w:rsidP="00C852D2">
      <w:pPr>
        <w:spacing w:line="0" w:lineRule="atLeast"/>
        <w:jc w:val="both"/>
        <w:rPr>
          <w:sz w:val="28"/>
          <w:szCs w:val="28"/>
          <w:u w:val="single"/>
        </w:rPr>
      </w:pPr>
    </w:p>
    <w:p w:rsidR="00C852D2" w:rsidRPr="0076432C" w:rsidRDefault="00C852D2" w:rsidP="00C852D2">
      <w:pPr>
        <w:spacing w:line="0" w:lineRule="atLeast"/>
        <w:jc w:val="both"/>
        <w:rPr>
          <w:sz w:val="28"/>
          <w:szCs w:val="28"/>
          <w:u w:val="single"/>
        </w:rPr>
      </w:pPr>
      <w:r w:rsidRPr="0076432C">
        <w:rPr>
          <w:sz w:val="28"/>
          <w:szCs w:val="28"/>
          <w:u w:val="single"/>
        </w:rPr>
        <w:t xml:space="preserve">от </w:t>
      </w:r>
      <w:r w:rsidR="009A32A3">
        <w:rPr>
          <w:sz w:val="28"/>
          <w:szCs w:val="28"/>
          <w:u w:val="single"/>
        </w:rPr>
        <w:t>20</w:t>
      </w:r>
      <w:r w:rsidRPr="0076432C">
        <w:rPr>
          <w:sz w:val="28"/>
          <w:szCs w:val="28"/>
          <w:u w:val="single"/>
        </w:rPr>
        <w:t>.0</w:t>
      </w:r>
      <w:r w:rsidR="005D67E7">
        <w:rPr>
          <w:sz w:val="28"/>
          <w:szCs w:val="28"/>
          <w:u w:val="single"/>
        </w:rPr>
        <w:t>8</w:t>
      </w:r>
      <w:r w:rsidRPr="0076432C">
        <w:rPr>
          <w:sz w:val="28"/>
          <w:szCs w:val="28"/>
          <w:u w:val="single"/>
        </w:rPr>
        <w:t xml:space="preserve">.2014   № </w:t>
      </w:r>
      <w:r w:rsidR="009A32A3">
        <w:rPr>
          <w:sz w:val="28"/>
          <w:szCs w:val="28"/>
          <w:u w:val="single"/>
        </w:rPr>
        <w:t>93</w:t>
      </w:r>
      <w:r>
        <w:rPr>
          <w:sz w:val="28"/>
          <w:szCs w:val="28"/>
          <w:u w:val="single"/>
        </w:rPr>
        <w:t>-д</w:t>
      </w:r>
    </w:p>
    <w:p w:rsidR="00C852D2" w:rsidRPr="0076432C" w:rsidRDefault="00C852D2" w:rsidP="00C852D2">
      <w:pPr>
        <w:spacing w:line="0" w:lineRule="atLeast"/>
        <w:jc w:val="both"/>
        <w:rPr>
          <w:sz w:val="28"/>
          <w:szCs w:val="28"/>
        </w:rPr>
      </w:pPr>
      <w:proofErr w:type="gramStart"/>
      <w:r w:rsidRPr="0076432C">
        <w:rPr>
          <w:sz w:val="28"/>
          <w:szCs w:val="28"/>
        </w:rPr>
        <w:t>с</w:t>
      </w:r>
      <w:proofErr w:type="gramEnd"/>
      <w:r w:rsidRPr="0076432C">
        <w:rPr>
          <w:sz w:val="28"/>
          <w:szCs w:val="28"/>
        </w:rPr>
        <w:t>. Туринская Слобода</w:t>
      </w:r>
    </w:p>
    <w:p w:rsidR="008E0F00" w:rsidRPr="00FC1CAF" w:rsidRDefault="008E0F00" w:rsidP="00C816A4">
      <w:pPr>
        <w:rPr>
          <w:sz w:val="28"/>
          <w:szCs w:val="28"/>
        </w:rPr>
      </w:pPr>
    </w:p>
    <w:p w:rsidR="00D33509" w:rsidRDefault="00953F8E" w:rsidP="000255F2">
      <w:pPr>
        <w:ind w:right="140"/>
        <w:jc w:val="center"/>
        <w:rPr>
          <w:b/>
          <w:sz w:val="28"/>
          <w:szCs w:val="28"/>
        </w:rPr>
      </w:pPr>
      <w:r w:rsidRPr="00ED36E7">
        <w:rPr>
          <w:b/>
          <w:sz w:val="28"/>
          <w:szCs w:val="28"/>
        </w:rPr>
        <w:t xml:space="preserve">О создании </w:t>
      </w:r>
      <w:r w:rsidR="005B5EBB" w:rsidRPr="00ED36E7">
        <w:rPr>
          <w:b/>
          <w:sz w:val="28"/>
          <w:szCs w:val="28"/>
        </w:rPr>
        <w:t xml:space="preserve">муниципальной </w:t>
      </w:r>
      <w:r w:rsidRPr="00ED36E7">
        <w:rPr>
          <w:b/>
          <w:sz w:val="28"/>
          <w:szCs w:val="28"/>
        </w:rPr>
        <w:t xml:space="preserve">комиссии </w:t>
      </w:r>
      <w:r w:rsidR="005B5EBB" w:rsidRPr="00ED36E7">
        <w:rPr>
          <w:b/>
          <w:sz w:val="28"/>
          <w:szCs w:val="28"/>
        </w:rPr>
        <w:t>по оценке последствий</w:t>
      </w:r>
    </w:p>
    <w:p w:rsidR="00D33509" w:rsidRDefault="005B5EBB" w:rsidP="000255F2">
      <w:pPr>
        <w:ind w:right="140"/>
        <w:jc w:val="center"/>
        <w:rPr>
          <w:b/>
          <w:sz w:val="28"/>
          <w:szCs w:val="28"/>
        </w:rPr>
      </w:pPr>
      <w:r w:rsidRPr="00ED36E7">
        <w:rPr>
          <w:b/>
          <w:sz w:val="28"/>
          <w:szCs w:val="28"/>
        </w:rPr>
        <w:t xml:space="preserve"> принятия решения о реорганизации или ликвидации</w:t>
      </w:r>
    </w:p>
    <w:p w:rsidR="00C816A4" w:rsidRPr="00ED36E7" w:rsidRDefault="005B5EBB" w:rsidP="000255F2">
      <w:pPr>
        <w:ind w:right="140"/>
        <w:jc w:val="center"/>
        <w:rPr>
          <w:b/>
          <w:sz w:val="28"/>
          <w:szCs w:val="28"/>
        </w:rPr>
      </w:pPr>
      <w:r w:rsidRPr="00ED36E7">
        <w:rPr>
          <w:b/>
          <w:sz w:val="28"/>
          <w:szCs w:val="28"/>
        </w:rPr>
        <w:t xml:space="preserve"> образовательной организации </w:t>
      </w:r>
    </w:p>
    <w:p w:rsidR="008E0F00" w:rsidRPr="00ED36E7" w:rsidRDefault="008E0F00" w:rsidP="008E0F00"/>
    <w:p w:rsidR="002521AB" w:rsidRDefault="0045763A" w:rsidP="000255F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4E40BD">
        <w:rPr>
          <w:sz w:val="28"/>
          <w:szCs w:val="28"/>
        </w:rPr>
        <w:t xml:space="preserve">пунктом 2 статьи 13 Федерального закона от 24 июля 1998 года № 124-ФЗ         «Об основных гарантиях прав  ребенка в Российской Федерации», </w:t>
      </w:r>
      <w:r>
        <w:rPr>
          <w:sz w:val="28"/>
          <w:szCs w:val="28"/>
        </w:rPr>
        <w:t>пункт</w:t>
      </w:r>
      <w:r w:rsidR="008B1554">
        <w:rPr>
          <w:sz w:val="28"/>
          <w:szCs w:val="28"/>
        </w:rPr>
        <w:t>ами 11, 12,</w:t>
      </w:r>
      <w:r>
        <w:rPr>
          <w:sz w:val="28"/>
          <w:szCs w:val="28"/>
        </w:rPr>
        <w:t xml:space="preserve"> 14 статьи 22 Федерального закона </w:t>
      </w:r>
      <w:r w:rsidR="008B1554">
        <w:rPr>
          <w:sz w:val="28"/>
          <w:szCs w:val="28"/>
        </w:rPr>
        <w:t xml:space="preserve"> </w:t>
      </w:r>
      <w:r>
        <w:rPr>
          <w:sz w:val="28"/>
          <w:szCs w:val="28"/>
        </w:rPr>
        <w:t>от 29 декабря 2012 года № 273-ФЗ «Об образовании в Российской Федерации», подпунктом 2 пункта 1 статьи 6</w:t>
      </w:r>
      <w:r w:rsidR="008B1554">
        <w:rPr>
          <w:sz w:val="28"/>
          <w:szCs w:val="28"/>
        </w:rPr>
        <w:t>, пунктами 4,</w:t>
      </w:r>
      <w:r w:rsidR="00997F4E">
        <w:rPr>
          <w:sz w:val="28"/>
          <w:szCs w:val="28"/>
        </w:rPr>
        <w:t xml:space="preserve"> </w:t>
      </w:r>
      <w:r w:rsidR="008B1554">
        <w:rPr>
          <w:sz w:val="28"/>
          <w:szCs w:val="28"/>
        </w:rPr>
        <w:t>5 статьи 14 Закона Свердловской области               от 15 июля 2013</w:t>
      </w:r>
      <w:proofErr w:type="gramEnd"/>
      <w:r w:rsidR="008B1554">
        <w:rPr>
          <w:sz w:val="28"/>
          <w:szCs w:val="28"/>
        </w:rPr>
        <w:t xml:space="preserve"> </w:t>
      </w:r>
      <w:proofErr w:type="gramStart"/>
      <w:r w:rsidR="008B1554">
        <w:rPr>
          <w:sz w:val="28"/>
          <w:szCs w:val="28"/>
        </w:rPr>
        <w:t xml:space="preserve">года  № 78-ОЗ «Об образовании в Свердловской области», </w:t>
      </w:r>
      <w:r w:rsidR="004E40BD">
        <w:rPr>
          <w:sz w:val="28"/>
          <w:szCs w:val="28"/>
        </w:rPr>
        <w:t>приказом  Министерства общего и профессионального образования Свердловской области от 19 декабря 2013 года № 115-д «</w:t>
      </w:r>
      <w:r w:rsidR="004E40BD" w:rsidRPr="000255F2">
        <w:rPr>
          <w:sz w:val="28"/>
          <w:szCs w:val="28"/>
        </w:rPr>
        <w:t>Об утверждении Порядка проведения оценки последствий принятия решения       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</w:t>
      </w:r>
      <w:r w:rsidR="004E40BD">
        <w:rPr>
          <w:sz w:val="28"/>
          <w:szCs w:val="28"/>
        </w:rPr>
        <w:t>»,</w:t>
      </w:r>
      <w:r w:rsidR="004E40BD">
        <w:rPr>
          <w:b/>
          <w:i/>
          <w:sz w:val="28"/>
          <w:szCs w:val="28"/>
        </w:rPr>
        <w:t xml:space="preserve"> </w:t>
      </w:r>
      <w:r w:rsidR="008B1554">
        <w:rPr>
          <w:sz w:val="28"/>
          <w:szCs w:val="28"/>
        </w:rPr>
        <w:t>подпунктом 40 пункта 9 Положения о Министерстве общего</w:t>
      </w:r>
      <w:r w:rsidR="004E40BD">
        <w:rPr>
          <w:sz w:val="28"/>
          <w:szCs w:val="28"/>
        </w:rPr>
        <w:t xml:space="preserve"> </w:t>
      </w:r>
      <w:r w:rsidR="008B1554">
        <w:rPr>
          <w:sz w:val="28"/>
          <w:szCs w:val="28"/>
        </w:rPr>
        <w:t>и профессионального образования Свердловской области, утвержденного</w:t>
      </w:r>
      <w:proofErr w:type="gramEnd"/>
      <w:r w:rsidR="008B1554">
        <w:rPr>
          <w:sz w:val="28"/>
          <w:szCs w:val="28"/>
        </w:rPr>
        <w:t xml:space="preserve"> постановлением </w:t>
      </w:r>
      <w:r w:rsidR="009B6E58">
        <w:rPr>
          <w:sz w:val="28"/>
          <w:szCs w:val="28"/>
        </w:rPr>
        <w:t xml:space="preserve"> </w:t>
      </w:r>
      <w:r w:rsidR="008B1554">
        <w:rPr>
          <w:sz w:val="28"/>
          <w:szCs w:val="28"/>
        </w:rPr>
        <w:t xml:space="preserve">Правительства </w:t>
      </w:r>
      <w:r w:rsidR="009B6E58">
        <w:rPr>
          <w:sz w:val="28"/>
          <w:szCs w:val="28"/>
        </w:rPr>
        <w:t xml:space="preserve"> </w:t>
      </w:r>
      <w:r w:rsidR="008B1554">
        <w:rPr>
          <w:sz w:val="28"/>
          <w:szCs w:val="28"/>
        </w:rPr>
        <w:t xml:space="preserve">Свердловской </w:t>
      </w:r>
      <w:r w:rsidR="009B6E58">
        <w:rPr>
          <w:sz w:val="28"/>
          <w:szCs w:val="28"/>
        </w:rPr>
        <w:t xml:space="preserve"> </w:t>
      </w:r>
      <w:r w:rsidR="004E40BD">
        <w:rPr>
          <w:sz w:val="28"/>
          <w:szCs w:val="28"/>
        </w:rPr>
        <w:t xml:space="preserve">области от 24 октября 2013 года </w:t>
      </w:r>
      <w:r w:rsidR="008B1554">
        <w:rPr>
          <w:sz w:val="28"/>
          <w:szCs w:val="28"/>
        </w:rPr>
        <w:t>№ 1302-ПП</w:t>
      </w:r>
      <w:r w:rsidR="00BE7F3F">
        <w:rPr>
          <w:sz w:val="28"/>
          <w:szCs w:val="28"/>
        </w:rPr>
        <w:t>,</w:t>
      </w:r>
      <w:r w:rsidR="00C400DB">
        <w:rPr>
          <w:sz w:val="28"/>
          <w:szCs w:val="28"/>
        </w:rPr>
        <w:t xml:space="preserve">  в целях</w:t>
      </w:r>
      <w:r w:rsidR="002521AB" w:rsidRPr="002521AB">
        <w:rPr>
          <w:sz w:val="28"/>
          <w:szCs w:val="28"/>
        </w:rPr>
        <w:t xml:space="preserve"> </w:t>
      </w:r>
      <w:proofErr w:type="gramStart"/>
      <w:r w:rsidR="002521AB">
        <w:rPr>
          <w:sz w:val="28"/>
          <w:szCs w:val="28"/>
        </w:rPr>
        <w:t>обеспечения государственных гарантий реализации прав граждан</w:t>
      </w:r>
      <w:proofErr w:type="gramEnd"/>
      <w:r w:rsidR="002521AB">
        <w:rPr>
          <w:sz w:val="28"/>
          <w:szCs w:val="28"/>
        </w:rPr>
        <w:t xml:space="preserve"> на получение обра</w:t>
      </w:r>
      <w:r w:rsidR="009750C9">
        <w:rPr>
          <w:sz w:val="28"/>
          <w:szCs w:val="28"/>
        </w:rPr>
        <w:t>зования соответствующего уровня</w:t>
      </w:r>
      <w:r w:rsidR="000255F2">
        <w:rPr>
          <w:sz w:val="28"/>
          <w:szCs w:val="28"/>
        </w:rPr>
        <w:t>,</w:t>
      </w:r>
    </w:p>
    <w:p w:rsidR="00C32C1A" w:rsidRPr="000255F2" w:rsidRDefault="00C32C1A" w:rsidP="000255F2">
      <w:pPr>
        <w:ind w:right="140"/>
        <w:jc w:val="both"/>
        <w:rPr>
          <w:b/>
          <w:i/>
          <w:sz w:val="28"/>
          <w:szCs w:val="28"/>
        </w:rPr>
      </w:pPr>
    </w:p>
    <w:p w:rsidR="00716281" w:rsidRPr="00ED36E7" w:rsidRDefault="00ED36E7" w:rsidP="00ED36E7">
      <w:pPr>
        <w:shd w:val="clear" w:color="auto" w:fill="FFFFFF"/>
        <w:spacing w:line="0" w:lineRule="atLeast"/>
        <w:ind w:left="-567" w:right="-284"/>
        <w:jc w:val="both"/>
        <w:rPr>
          <w:b/>
          <w:sz w:val="28"/>
          <w:szCs w:val="28"/>
        </w:rPr>
      </w:pPr>
      <w:r>
        <w:rPr>
          <w:b/>
        </w:rPr>
        <w:t xml:space="preserve">          </w:t>
      </w:r>
      <w:r w:rsidR="00716281">
        <w:rPr>
          <w:b/>
        </w:rPr>
        <w:t xml:space="preserve"> </w:t>
      </w:r>
      <w:r w:rsidR="00716281" w:rsidRPr="00ED36E7">
        <w:rPr>
          <w:b/>
          <w:sz w:val="28"/>
          <w:szCs w:val="28"/>
        </w:rPr>
        <w:t xml:space="preserve">ПОСТАНОВЛЯЮ: </w:t>
      </w:r>
    </w:p>
    <w:p w:rsidR="00C32C1A" w:rsidRDefault="00C32C1A" w:rsidP="00716281">
      <w:pPr>
        <w:shd w:val="clear" w:color="auto" w:fill="FFFFFF"/>
        <w:spacing w:line="0" w:lineRule="atLeast"/>
        <w:ind w:left="-567" w:right="-284"/>
        <w:jc w:val="both"/>
        <w:rPr>
          <w:b/>
        </w:rPr>
      </w:pPr>
    </w:p>
    <w:p w:rsidR="002A685F" w:rsidRDefault="00191F02" w:rsidP="009F59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Создать</w:t>
      </w:r>
      <w:r>
        <w:rPr>
          <w:b/>
          <w:sz w:val="28"/>
          <w:szCs w:val="28"/>
        </w:rPr>
        <w:t xml:space="preserve"> </w:t>
      </w:r>
      <w:r w:rsidRPr="00191F02">
        <w:rPr>
          <w:sz w:val="28"/>
          <w:szCs w:val="28"/>
        </w:rPr>
        <w:t>муниципальную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5B5EBB" w:rsidRPr="005B5EBB">
        <w:t xml:space="preserve"> </w:t>
      </w:r>
      <w:r w:rsidR="005B5EBB" w:rsidRPr="005B5EBB">
        <w:rPr>
          <w:sz w:val="28"/>
          <w:szCs w:val="28"/>
        </w:rPr>
        <w:t>по оценке последствий принятия решения о реорганизации или ликвидации образовательной организации</w:t>
      </w:r>
      <w:r>
        <w:rPr>
          <w:sz w:val="28"/>
          <w:szCs w:val="28"/>
        </w:rPr>
        <w:t>.</w:t>
      </w:r>
    </w:p>
    <w:p w:rsidR="00716281" w:rsidRPr="002A685F" w:rsidRDefault="00953F8E" w:rsidP="009F59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191F02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191F02">
        <w:rPr>
          <w:sz w:val="28"/>
          <w:szCs w:val="28"/>
        </w:rPr>
        <w:t xml:space="preserve">остав </w:t>
      </w:r>
      <w:r w:rsidR="00191F02" w:rsidRPr="00191F02">
        <w:rPr>
          <w:sz w:val="28"/>
          <w:szCs w:val="28"/>
        </w:rPr>
        <w:t>муниципальн</w:t>
      </w:r>
      <w:r w:rsidR="00191F02">
        <w:rPr>
          <w:sz w:val="28"/>
          <w:szCs w:val="28"/>
        </w:rPr>
        <w:t>ой</w:t>
      </w:r>
      <w:r w:rsidR="00191F02">
        <w:rPr>
          <w:b/>
          <w:sz w:val="28"/>
          <w:szCs w:val="28"/>
        </w:rPr>
        <w:t xml:space="preserve"> </w:t>
      </w:r>
      <w:r w:rsidR="00191F02">
        <w:rPr>
          <w:sz w:val="28"/>
          <w:szCs w:val="28"/>
        </w:rPr>
        <w:t>комиссии (прил</w:t>
      </w:r>
      <w:r w:rsidR="002A685F">
        <w:rPr>
          <w:sz w:val="28"/>
          <w:szCs w:val="28"/>
        </w:rPr>
        <w:t>агается</w:t>
      </w:r>
      <w:r w:rsidR="00191F02">
        <w:rPr>
          <w:sz w:val="28"/>
          <w:szCs w:val="28"/>
        </w:rPr>
        <w:t>)</w:t>
      </w:r>
      <w:r w:rsidR="00251FC7">
        <w:rPr>
          <w:sz w:val="28"/>
          <w:szCs w:val="28"/>
        </w:rPr>
        <w:t>.</w:t>
      </w:r>
    </w:p>
    <w:p w:rsidR="004F4AE0" w:rsidRDefault="002A685F" w:rsidP="009F5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716281" w:rsidRPr="009068EB">
        <w:rPr>
          <w:sz w:val="28"/>
          <w:szCs w:val="28"/>
        </w:rPr>
        <w:t>Контроль за</w:t>
      </w:r>
      <w:proofErr w:type="gramEnd"/>
      <w:r w:rsidR="00716281" w:rsidRPr="009068EB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085CD2" w:rsidRDefault="00085CD2" w:rsidP="00057F9F">
      <w:pPr>
        <w:jc w:val="both"/>
        <w:rPr>
          <w:sz w:val="28"/>
          <w:szCs w:val="28"/>
        </w:rPr>
      </w:pPr>
    </w:p>
    <w:p w:rsidR="00085CD2" w:rsidRDefault="00085CD2" w:rsidP="00057F9F">
      <w:pPr>
        <w:jc w:val="both"/>
        <w:rPr>
          <w:sz w:val="28"/>
          <w:szCs w:val="28"/>
        </w:rPr>
      </w:pPr>
    </w:p>
    <w:p w:rsidR="00C32C1A" w:rsidRDefault="00C32C1A" w:rsidP="00057F9F">
      <w:pPr>
        <w:jc w:val="both"/>
        <w:rPr>
          <w:sz w:val="28"/>
          <w:szCs w:val="28"/>
        </w:rPr>
      </w:pPr>
    </w:p>
    <w:p w:rsidR="00D33509" w:rsidRDefault="00D33509" w:rsidP="00057F9F">
      <w:pPr>
        <w:jc w:val="both"/>
        <w:rPr>
          <w:sz w:val="28"/>
          <w:szCs w:val="28"/>
        </w:rPr>
      </w:pPr>
      <w:bookmarkStart w:id="0" w:name="_GoBack"/>
      <w:bookmarkEnd w:id="0"/>
    </w:p>
    <w:p w:rsidR="004F4AE0" w:rsidRDefault="00085CD2" w:rsidP="006C0611">
      <w:pPr>
        <w:jc w:val="both"/>
        <w:rPr>
          <w:sz w:val="28"/>
          <w:szCs w:val="28"/>
        </w:rPr>
      </w:pPr>
      <w:r w:rsidRPr="00260A87">
        <w:rPr>
          <w:sz w:val="28"/>
          <w:szCs w:val="28"/>
        </w:rPr>
        <w:t xml:space="preserve">Начальник </w:t>
      </w:r>
      <w:r w:rsidR="006C0611">
        <w:rPr>
          <w:sz w:val="28"/>
          <w:szCs w:val="28"/>
        </w:rPr>
        <w:t xml:space="preserve">Слободо-Туринского </w:t>
      </w:r>
      <w:r w:rsidRPr="00260A87">
        <w:rPr>
          <w:sz w:val="28"/>
          <w:szCs w:val="28"/>
        </w:rPr>
        <w:t xml:space="preserve">МОУО: </w:t>
      </w:r>
      <w:r>
        <w:rPr>
          <w:sz w:val="28"/>
          <w:szCs w:val="28"/>
        </w:rPr>
        <w:t xml:space="preserve">               </w:t>
      </w:r>
      <w:r w:rsidR="006C06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260A87">
        <w:rPr>
          <w:sz w:val="28"/>
          <w:szCs w:val="28"/>
        </w:rPr>
        <w:t xml:space="preserve">Г.И. Фоминов        </w:t>
      </w:r>
    </w:p>
    <w:p w:rsidR="004F4AE0" w:rsidRDefault="004F4AE0" w:rsidP="004F4AE0">
      <w:pPr>
        <w:jc w:val="both"/>
        <w:rPr>
          <w:sz w:val="28"/>
          <w:szCs w:val="28"/>
        </w:rPr>
      </w:pPr>
    </w:p>
    <w:p w:rsidR="00DF412A" w:rsidRDefault="00DF412A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</w:p>
    <w:p w:rsidR="00DF412A" w:rsidRDefault="00DF412A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</w:p>
    <w:p w:rsidR="00D33509" w:rsidRDefault="00D33509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</w:p>
    <w:p w:rsidR="00D33509" w:rsidRDefault="00D33509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</w:p>
    <w:p w:rsidR="00D33509" w:rsidRDefault="00D33509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</w:p>
    <w:p w:rsidR="00D33509" w:rsidRDefault="00D33509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4"/>
          <w:szCs w:val="24"/>
        </w:rPr>
      </w:pPr>
    </w:p>
    <w:p w:rsidR="00C276E4" w:rsidRDefault="00C276E4" w:rsidP="00DF412A">
      <w:pPr>
        <w:pStyle w:val="2"/>
        <w:shd w:val="clear" w:color="auto" w:fill="auto"/>
        <w:spacing w:after="21"/>
        <w:ind w:right="240"/>
        <w:jc w:val="left"/>
        <w:rPr>
          <w:spacing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7"/>
        <w:gridCol w:w="2358"/>
      </w:tblGrid>
      <w:tr w:rsidR="00C276E4" w:rsidRPr="00C276E4" w:rsidTr="00ED6144">
        <w:tc>
          <w:tcPr>
            <w:tcW w:w="7621" w:type="dxa"/>
          </w:tcPr>
          <w:p w:rsidR="00C276E4" w:rsidRPr="00C276E4" w:rsidRDefault="00C276E4" w:rsidP="00DF412A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С постановлением  </w:t>
            </w:r>
            <w:proofErr w:type="gramStart"/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ознакомлены</w:t>
            </w:r>
            <w:proofErr w:type="gramEnd"/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:   </w:t>
            </w:r>
          </w:p>
        </w:tc>
        <w:tc>
          <w:tcPr>
            <w:tcW w:w="2375" w:type="dxa"/>
          </w:tcPr>
          <w:p w:rsidR="00C276E4" w:rsidRPr="00C276E4" w:rsidRDefault="00C276E4" w:rsidP="00C276E4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Л.Г. Белых</w:t>
            </w:r>
          </w:p>
          <w:p w:rsidR="00C276E4" w:rsidRPr="00C276E4" w:rsidRDefault="00C276E4" w:rsidP="00C276E4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                                                                         Л.Ю. Сабурова</w:t>
            </w:r>
          </w:p>
          <w:p w:rsidR="00C276E4" w:rsidRPr="00C276E4" w:rsidRDefault="00C276E4" w:rsidP="00C276E4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                                                                                              О.В. </w:t>
            </w:r>
            <w:proofErr w:type="spellStart"/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Семенюк</w:t>
            </w:r>
            <w:proofErr w:type="spellEnd"/>
          </w:p>
          <w:p w:rsidR="00C276E4" w:rsidRDefault="00C276E4" w:rsidP="00C276E4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C276E4" w:rsidRDefault="00C276E4" w:rsidP="00C276E4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Н.Р. </w:t>
            </w:r>
            <w:proofErr w:type="spellStart"/>
            <w:r w:rsidRPr="00C276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Мозырева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</w:p>
          <w:p w:rsidR="00C276E4" w:rsidRDefault="00C276E4" w:rsidP="00C276E4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C276E4" w:rsidRDefault="00C276E4" w:rsidP="00C276E4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В.И. Наумова </w:t>
            </w:r>
          </w:p>
          <w:p w:rsidR="00C276E4" w:rsidRDefault="00C276E4" w:rsidP="00C276E4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C276E4" w:rsidRPr="00C276E4" w:rsidRDefault="00C276E4" w:rsidP="00C276E4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Л.К. Потанина</w:t>
            </w:r>
          </w:p>
          <w:p w:rsidR="00C276E4" w:rsidRPr="00C276E4" w:rsidRDefault="00C276E4" w:rsidP="00DF412A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DF412A" w:rsidRPr="00ED36E7" w:rsidRDefault="00ED36E7" w:rsidP="00C276E4">
      <w:pPr>
        <w:pStyle w:val="2"/>
        <w:shd w:val="clear" w:color="auto" w:fill="auto"/>
        <w:spacing w:after="21"/>
        <w:ind w:right="24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</w:t>
      </w:r>
      <w:r w:rsidR="00C276E4">
        <w:rPr>
          <w:spacing w:val="0"/>
          <w:sz w:val="28"/>
          <w:szCs w:val="28"/>
        </w:rPr>
        <w:t xml:space="preserve">   </w:t>
      </w:r>
    </w:p>
    <w:p w:rsidR="008E0F00" w:rsidRPr="00ED36E7" w:rsidRDefault="008E0F00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p w:rsidR="00DF412A" w:rsidRDefault="00DF412A" w:rsidP="00FE2072">
      <w:pPr>
        <w:ind w:left="4956"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1"/>
        <w:gridCol w:w="3854"/>
      </w:tblGrid>
      <w:tr w:rsidR="004000D3" w:rsidRPr="00CE3495" w:rsidTr="00ED6144">
        <w:tc>
          <w:tcPr>
            <w:tcW w:w="6027" w:type="dxa"/>
          </w:tcPr>
          <w:p w:rsidR="004000D3" w:rsidRPr="00CE3495" w:rsidRDefault="004000D3" w:rsidP="005B5EBB">
            <w:pPr>
              <w:pStyle w:val="2"/>
              <w:shd w:val="clear" w:color="auto" w:fill="auto"/>
              <w:spacing w:line="274" w:lineRule="exact"/>
              <w:ind w:right="76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</w:p>
          <w:p w:rsidR="00C32C1A" w:rsidRPr="00CE3495" w:rsidRDefault="00C32C1A" w:rsidP="005B5EBB">
            <w:pPr>
              <w:pStyle w:val="2"/>
              <w:shd w:val="clear" w:color="auto" w:fill="auto"/>
              <w:spacing w:line="274" w:lineRule="exact"/>
              <w:ind w:right="76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62" w:type="dxa"/>
          </w:tcPr>
          <w:p w:rsidR="00C32C1A" w:rsidRPr="00CE3495" w:rsidRDefault="00C32C1A" w:rsidP="004000D3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4000D3" w:rsidRPr="00CE3495" w:rsidRDefault="004000D3" w:rsidP="004000D3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ПРИЛОЖЕНИЕ</w:t>
            </w:r>
            <w:r w:rsidR="002A685F"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4000D3" w:rsidRPr="00CE3495" w:rsidRDefault="004000D3" w:rsidP="00DA5140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постановлению Слободо-Туринского МОУО от </w:t>
            </w:r>
            <w:r w:rsidR="00DA5140"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  <w:r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.0</w:t>
            </w:r>
            <w:r w:rsidR="006A4042"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  <w:r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.2014 года № </w:t>
            </w:r>
            <w:r w:rsidR="009A32A3"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93</w:t>
            </w:r>
            <w:r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-д «О создании муниципальной комиссии по оценке последствий принятия решения о реорганизации или ликвидации образовательной организации»</w:t>
            </w:r>
          </w:p>
        </w:tc>
      </w:tr>
    </w:tbl>
    <w:p w:rsidR="004000D3" w:rsidRPr="00CE3495" w:rsidRDefault="004000D3" w:rsidP="005B5EBB">
      <w:pPr>
        <w:pStyle w:val="2"/>
        <w:shd w:val="clear" w:color="auto" w:fill="auto"/>
        <w:spacing w:line="274" w:lineRule="exact"/>
        <w:ind w:right="760"/>
        <w:jc w:val="center"/>
        <w:rPr>
          <w:b/>
          <w:color w:val="000000"/>
          <w:sz w:val="28"/>
          <w:szCs w:val="28"/>
          <w:lang w:bidi="ru-RU"/>
        </w:rPr>
      </w:pPr>
    </w:p>
    <w:p w:rsidR="005B5EBB" w:rsidRPr="00CE3495" w:rsidRDefault="005B5EBB" w:rsidP="005B5EBB">
      <w:pPr>
        <w:pStyle w:val="2"/>
        <w:shd w:val="clear" w:color="auto" w:fill="auto"/>
        <w:spacing w:line="274" w:lineRule="exact"/>
        <w:ind w:right="760"/>
        <w:jc w:val="center"/>
        <w:rPr>
          <w:b/>
          <w:color w:val="000000"/>
          <w:sz w:val="28"/>
          <w:szCs w:val="28"/>
          <w:lang w:bidi="ru-RU"/>
        </w:rPr>
      </w:pPr>
      <w:r w:rsidRPr="00CE3495">
        <w:rPr>
          <w:b/>
          <w:color w:val="000000"/>
          <w:sz w:val="28"/>
          <w:szCs w:val="28"/>
          <w:lang w:bidi="ru-RU"/>
        </w:rPr>
        <w:t>Состав муниципальной комиссии по оценке последствий принятия решения о реорганизации или ликвидации образовательной организации и принятия решения о реорганизации или ликвидации</w:t>
      </w:r>
      <w:r w:rsidRPr="00CE3495">
        <w:rPr>
          <w:b/>
          <w:sz w:val="28"/>
          <w:szCs w:val="28"/>
        </w:rPr>
        <w:t xml:space="preserve"> </w:t>
      </w:r>
      <w:r w:rsidRPr="00CE3495">
        <w:rPr>
          <w:b/>
          <w:color w:val="000000"/>
          <w:sz w:val="28"/>
          <w:szCs w:val="28"/>
          <w:lang w:bidi="ru-RU"/>
        </w:rPr>
        <w:t>образовательной организации</w:t>
      </w:r>
    </w:p>
    <w:p w:rsidR="004000D3" w:rsidRPr="00CE3495" w:rsidRDefault="004000D3" w:rsidP="005B5EBB">
      <w:pPr>
        <w:pStyle w:val="2"/>
        <w:shd w:val="clear" w:color="auto" w:fill="auto"/>
        <w:spacing w:line="274" w:lineRule="exact"/>
        <w:ind w:right="76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6972"/>
      </w:tblGrid>
      <w:tr w:rsidR="00ED6144" w:rsidRPr="00CE3495" w:rsidTr="000C4FA4">
        <w:tc>
          <w:tcPr>
            <w:tcW w:w="9996" w:type="dxa"/>
            <w:gridSpan w:val="2"/>
          </w:tcPr>
          <w:p w:rsidR="00ED6144" w:rsidRDefault="00ED6144" w:rsidP="005B5EBB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  <w:r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</w:t>
            </w:r>
          </w:p>
          <w:p w:rsidR="000C4FA4" w:rsidRPr="00CE3495" w:rsidRDefault="000C4FA4" w:rsidP="005B5EBB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</w:tc>
      </w:tr>
      <w:tr w:rsidR="00ED6144" w:rsidRPr="00CE3495" w:rsidTr="000C4FA4">
        <w:tc>
          <w:tcPr>
            <w:tcW w:w="2913" w:type="dxa"/>
          </w:tcPr>
          <w:p w:rsidR="00ED6144" w:rsidRPr="00CE3495" w:rsidRDefault="00ED6144" w:rsidP="0078498C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CE3495">
              <w:rPr>
                <w:rFonts w:ascii="Times New Roman" w:hAnsi="Times New Roman" w:cs="Times New Roman"/>
                <w:sz w:val="28"/>
                <w:szCs w:val="28"/>
              </w:rPr>
              <w:t>Фоминов Г.И.</w:t>
            </w:r>
            <w:r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</w:t>
            </w:r>
          </w:p>
        </w:tc>
        <w:tc>
          <w:tcPr>
            <w:tcW w:w="7083" w:type="dxa"/>
          </w:tcPr>
          <w:p w:rsidR="00ED6144" w:rsidRPr="00CE3495" w:rsidRDefault="00ED6144" w:rsidP="0078498C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начальник Слободо-Туринского 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отдела управления образованием</w:t>
            </w:r>
            <w:r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  <w:p w:rsidR="00ED6144" w:rsidRPr="00CE3495" w:rsidRDefault="00ED6144" w:rsidP="0078498C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</w:tc>
      </w:tr>
      <w:tr w:rsidR="00ED6144" w:rsidRPr="00CE3495" w:rsidTr="000C4FA4">
        <w:tc>
          <w:tcPr>
            <w:tcW w:w="9996" w:type="dxa"/>
            <w:gridSpan w:val="2"/>
          </w:tcPr>
          <w:p w:rsidR="00ED6144" w:rsidRDefault="00ED6144" w:rsidP="005B5EBB">
            <w:pPr>
              <w:pStyle w:val="2"/>
              <w:shd w:val="clear" w:color="auto" w:fill="auto"/>
              <w:spacing w:after="21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D61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</w:t>
            </w:r>
            <w:r w:rsidRPr="00ED6144">
              <w:rPr>
                <w:rFonts w:ascii="Times New Roman" w:hAnsi="Times New Roman" w:cs="Times New Roman"/>
                <w:sz w:val="28"/>
                <w:szCs w:val="28"/>
              </w:rPr>
              <w:t>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4FA4" w:rsidRPr="00CE3495" w:rsidRDefault="000C4FA4" w:rsidP="005B5EBB">
            <w:pPr>
              <w:pStyle w:val="2"/>
              <w:shd w:val="clear" w:color="auto" w:fill="auto"/>
              <w:spacing w:after="21"/>
              <w:ind w:right="24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B5EBB" w:rsidRPr="00CE3495" w:rsidTr="000C4FA4">
        <w:tc>
          <w:tcPr>
            <w:tcW w:w="2913" w:type="dxa"/>
          </w:tcPr>
          <w:p w:rsidR="005B5EBB" w:rsidRPr="00CE3495" w:rsidRDefault="005B5EBB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E349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Белых Л.Г.</w:t>
            </w:r>
          </w:p>
        </w:tc>
        <w:tc>
          <w:tcPr>
            <w:tcW w:w="7083" w:type="dxa"/>
          </w:tcPr>
          <w:p w:rsidR="005B5EBB" w:rsidRPr="00CE3495" w:rsidRDefault="005B5EBB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E34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начальника Слободо-Туринского муниципального отдела управления образованием;</w:t>
            </w:r>
          </w:p>
          <w:p w:rsidR="005B5EBB" w:rsidRPr="00CE3495" w:rsidRDefault="005B5EBB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ED6144" w:rsidRPr="00CE3495" w:rsidTr="000C4FA4">
        <w:tc>
          <w:tcPr>
            <w:tcW w:w="9996" w:type="dxa"/>
            <w:gridSpan w:val="2"/>
          </w:tcPr>
          <w:p w:rsidR="00ED6144" w:rsidRDefault="00ED6144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614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Секретарь комиссии:</w:t>
            </w:r>
          </w:p>
          <w:p w:rsidR="000C4FA4" w:rsidRPr="00CE3495" w:rsidRDefault="000C4FA4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ED6144" w:rsidRPr="00CE3495" w:rsidTr="000C4FA4">
        <w:tc>
          <w:tcPr>
            <w:tcW w:w="2913" w:type="dxa"/>
          </w:tcPr>
          <w:p w:rsidR="00ED6144" w:rsidRPr="00CE3495" w:rsidRDefault="00ED6144" w:rsidP="0078498C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CE349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Мозырева</w:t>
            </w:r>
            <w:proofErr w:type="spellEnd"/>
            <w:r w:rsidRPr="00CE349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Н.Р. </w:t>
            </w:r>
          </w:p>
        </w:tc>
        <w:tc>
          <w:tcPr>
            <w:tcW w:w="7083" w:type="dxa"/>
          </w:tcPr>
          <w:p w:rsidR="00ED6144" w:rsidRDefault="00ED6144" w:rsidP="00ED6144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E349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методист МКУ «ИМЦ ОУ Слободо-Туринского МР»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;</w:t>
            </w:r>
          </w:p>
          <w:p w:rsidR="000C4FA4" w:rsidRPr="00CE3495" w:rsidRDefault="000C4FA4" w:rsidP="00ED6144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ED6144" w:rsidRPr="00CE3495" w:rsidTr="000C4FA4">
        <w:tc>
          <w:tcPr>
            <w:tcW w:w="9996" w:type="dxa"/>
            <w:gridSpan w:val="2"/>
          </w:tcPr>
          <w:p w:rsidR="00ED6144" w:rsidRDefault="00ED6144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Члены комиссии:</w:t>
            </w:r>
          </w:p>
          <w:p w:rsidR="000C4FA4" w:rsidRPr="00CE3495" w:rsidRDefault="000C4FA4" w:rsidP="005B5EBB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ED6144" w:rsidRPr="00CE3495" w:rsidTr="000C4FA4">
        <w:tc>
          <w:tcPr>
            <w:tcW w:w="2913" w:type="dxa"/>
          </w:tcPr>
          <w:p w:rsidR="00ED6144" w:rsidRPr="00CE3495" w:rsidRDefault="00ED6144" w:rsidP="0078498C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E349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Сабурова Л.Ю. </w:t>
            </w:r>
          </w:p>
        </w:tc>
        <w:tc>
          <w:tcPr>
            <w:tcW w:w="7083" w:type="dxa"/>
          </w:tcPr>
          <w:p w:rsidR="00ED6144" w:rsidRPr="00CE3495" w:rsidRDefault="00ED6144" w:rsidP="0078498C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E349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начальник МКУ «ЦБ ОУ Слободо-Туринского МР»;</w:t>
            </w:r>
          </w:p>
          <w:p w:rsidR="00ED6144" w:rsidRPr="00CE3495" w:rsidRDefault="00ED6144" w:rsidP="0078498C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ED6144" w:rsidRPr="00CE3495" w:rsidTr="000C4FA4">
        <w:tc>
          <w:tcPr>
            <w:tcW w:w="2913" w:type="dxa"/>
          </w:tcPr>
          <w:p w:rsidR="00ED6144" w:rsidRPr="00CE3495" w:rsidRDefault="00ED6144" w:rsidP="0078498C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CE349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Семенюк</w:t>
            </w:r>
            <w:proofErr w:type="spellEnd"/>
            <w:r w:rsidRPr="00CE349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О.В.</w:t>
            </w:r>
          </w:p>
        </w:tc>
        <w:tc>
          <w:tcPr>
            <w:tcW w:w="7083" w:type="dxa"/>
          </w:tcPr>
          <w:p w:rsidR="00ED6144" w:rsidRPr="00CE3495" w:rsidRDefault="00ED6144" w:rsidP="0078498C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CE349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юрисконсульт МКУ «ИМЦ ОУ Слободо-Туринского МР»;</w:t>
            </w:r>
          </w:p>
          <w:p w:rsidR="00ED6144" w:rsidRPr="00CE3495" w:rsidRDefault="00ED6144" w:rsidP="0078498C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ED6144" w:rsidRPr="00CE3495" w:rsidTr="000C4FA4">
        <w:tc>
          <w:tcPr>
            <w:tcW w:w="2913" w:type="dxa"/>
          </w:tcPr>
          <w:p w:rsidR="00ED6144" w:rsidRPr="00CE3495" w:rsidRDefault="00ED6144" w:rsidP="00ED6144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Наумова В.И</w:t>
            </w:r>
            <w:r w:rsidRPr="00CE349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. </w:t>
            </w:r>
          </w:p>
        </w:tc>
        <w:tc>
          <w:tcPr>
            <w:tcW w:w="7083" w:type="dxa"/>
          </w:tcPr>
          <w:p w:rsidR="00ED6144" w:rsidRDefault="00ED6144" w:rsidP="0078498C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Директор МКОУ дополнительного  образования детей центра внешкольной работы </w:t>
            </w:r>
            <w:r w:rsidR="000C4FA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«Эльдорадо»;</w:t>
            </w:r>
          </w:p>
          <w:p w:rsidR="000C4FA4" w:rsidRPr="00CE3495" w:rsidRDefault="000C4FA4" w:rsidP="0078498C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ED6144" w:rsidRPr="00CE3495" w:rsidTr="000C4FA4">
        <w:tc>
          <w:tcPr>
            <w:tcW w:w="2913" w:type="dxa"/>
          </w:tcPr>
          <w:p w:rsidR="00ED6144" w:rsidRPr="00CE3495" w:rsidRDefault="000C4FA4" w:rsidP="0078498C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Потанина Л.К</w:t>
            </w:r>
            <w:r w:rsidR="00ED6144" w:rsidRPr="00CE349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. </w:t>
            </w:r>
          </w:p>
        </w:tc>
        <w:tc>
          <w:tcPr>
            <w:tcW w:w="7083" w:type="dxa"/>
          </w:tcPr>
          <w:p w:rsidR="00ED6144" w:rsidRDefault="000C4FA4" w:rsidP="0078498C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Председатель РК профсоюза работников образования</w:t>
            </w:r>
            <w:r w:rsidR="00ED6144" w:rsidRPr="00CE3495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</w:t>
            </w:r>
          </w:p>
          <w:p w:rsidR="000C4FA4" w:rsidRPr="00CE3495" w:rsidRDefault="000C4FA4" w:rsidP="0078498C">
            <w:pPr>
              <w:pStyle w:val="2"/>
              <w:shd w:val="clear" w:color="auto" w:fill="auto"/>
              <w:spacing w:after="21"/>
              <w:ind w:right="24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5B5EBB" w:rsidRPr="00CE3495" w:rsidRDefault="005B5EBB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C32C1A" w:rsidRDefault="00C32C1A" w:rsidP="005B5EBB">
      <w:pPr>
        <w:pStyle w:val="2"/>
        <w:shd w:val="clear" w:color="auto" w:fill="auto"/>
        <w:spacing w:after="21"/>
        <w:ind w:right="240"/>
        <w:jc w:val="left"/>
        <w:rPr>
          <w:b/>
          <w:spacing w:val="0"/>
          <w:sz w:val="28"/>
          <w:szCs w:val="28"/>
        </w:rPr>
      </w:pPr>
    </w:p>
    <w:p w:rsidR="00085CD2" w:rsidRDefault="00085CD2" w:rsidP="00085CD2">
      <w:pPr>
        <w:jc w:val="both"/>
        <w:rPr>
          <w:sz w:val="28"/>
          <w:szCs w:val="28"/>
        </w:rPr>
      </w:pPr>
    </w:p>
    <w:sectPr w:rsidR="00085CD2" w:rsidSect="009F59FE">
      <w:headerReference w:type="even" r:id="rId10"/>
      <w:pgSz w:w="11906" w:h="16838"/>
      <w:pgMar w:top="360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5F" w:rsidRDefault="005A685F">
      <w:r>
        <w:separator/>
      </w:r>
    </w:p>
  </w:endnote>
  <w:endnote w:type="continuationSeparator" w:id="0">
    <w:p w:rsidR="005A685F" w:rsidRDefault="005A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5F" w:rsidRDefault="005A685F">
      <w:r>
        <w:separator/>
      </w:r>
    </w:p>
  </w:footnote>
  <w:footnote w:type="continuationSeparator" w:id="0">
    <w:p w:rsidR="005A685F" w:rsidRDefault="005A6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85" w:rsidRDefault="00452A5E" w:rsidP="00E84F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D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85" w:rsidRDefault="000B1D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B6"/>
    <w:multiLevelType w:val="multilevel"/>
    <w:tmpl w:val="295E4362"/>
    <w:lvl w:ilvl="0">
      <w:start w:val="2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0BD21A7"/>
    <w:multiLevelType w:val="multilevel"/>
    <w:tmpl w:val="6EE6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661"/>
    <w:rsid w:val="00006E25"/>
    <w:rsid w:val="00014012"/>
    <w:rsid w:val="000255F2"/>
    <w:rsid w:val="000314ED"/>
    <w:rsid w:val="00057F9F"/>
    <w:rsid w:val="0007368F"/>
    <w:rsid w:val="00080C32"/>
    <w:rsid w:val="00085CD2"/>
    <w:rsid w:val="00093336"/>
    <w:rsid w:val="00095425"/>
    <w:rsid w:val="000B1D85"/>
    <w:rsid w:val="000C4FA4"/>
    <w:rsid w:val="000F1A8A"/>
    <w:rsid w:val="000F215B"/>
    <w:rsid w:val="000F2BD4"/>
    <w:rsid w:val="00117DE5"/>
    <w:rsid w:val="0012258B"/>
    <w:rsid w:val="001261D1"/>
    <w:rsid w:val="0012721B"/>
    <w:rsid w:val="00152260"/>
    <w:rsid w:val="00167BBA"/>
    <w:rsid w:val="00186B99"/>
    <w:rsid w:val="00191F02"/>
    <w:rsid w:val="001B3865"/>
    <w:rsid w:val="001C35D3"/>
    <w:rsid w:val="001C4B46"/>
    <w:rsid w:val="00202030"/>
    <w:rsid w:val="00215791"/>
    <w:rsid w:val="00220DA5"/>
    <w:rsid w:val="00247EEA"/>
    <w:rsid w:val="00251FC7"/>
    <w:rsid w:val="002521AB"/>
    <w:rsid w:val="002717BA"/>
    <w:rsid w:val="0028640E"/>
    <w:rsid w:val="002A685F"/>
    <w:rsid w:val="002C667D"/>
    <w:rsid w:val="002C79E4"/>
    <w:rsid w:val="002D779E"/>
    <w:rsid w:val="00311CB0"/>
    <w:rsid w:val="00321BD6"/>
    <w:rsid w:val="003226B1"/>
    <w:rsid w:val="0032279F"/>
    <w:rsid w:val="003654F7"/>
    <w:rsid w:val="00367CD6"/>
    <w:rsid w:val="00371619"/>
    <w:rsid w:val="0038485C"/>
    <w:rsid w:val="00396045"/>
    <w:rsid w:val="003B5ABB"/>
    <w:rsid w:val="003C0D53"/>
    <w:rsid w:val="003C5639"/>
    <w:rsid w:val="003D476A"/>
    <w:rsid w:val="004000D3"/>
    <w:rsid w:val="00400EF1"/>
    <w:rsid w:val="00404DFA"/>
    <w:rsid w:val="00423522"/>
    <w:rsid w:val="00446DA2"/>
    <w:rsid w:val="00452A5E"/>
    <w:rsid w:val="0045313C"/>
    <w:rsid w:val="0045763A"/>
    <w:rsid w:val="00474423"/>
    <w:rsid w:val="004864DD"/>
    <w:rsid w:val="00491468"/>
    <w:rsid w:val="00497DBD"/>
    <w:rsid w:val="004A3F45"/>
    <w:rsid w:val="004A67BC"/>
    <w:rsid w:val="004D127C"/>
    <w:rsid w:val="004D593D"/>
    <w:rsid w:val="004E40BD"/>
    <w:rsid w:val="004E46A0"/>
    <w:rsid w:val="004F4AE0"/>
    <w:rsid w:val="00500794"/>
    <w:rsid w:val="00501546"/>
    <w:rsid w:val="00522BA0"/>
    <w:rsid w:val="00527755"/>
    <w:rsid w:val="00574835"/>
    <w:rsid w:val="00585691"/>
    <w:rsid w:val="00591554"/>
    <w:rsid w:val="00594C04"/>
    <w:rsid w:val="005A685F"/>
    <w:rsid w:val="005A6EB3"/>
    <w:rsid w:val="005B5EBB"/>
    <w:rsid w:val="005D67E7"/>
    <w:rsid w:val="006304D1"/>
    <w:rsid w:val="0063060D"/>
    <w:rsid w:val="00634ED9"/>
    <w:rsid w:val="00650DFF"/>
    <w:rsid w:val="00674372"/>
    <w:rsid w:val="00696851"/>
    <w:rsid w:val="006A4042"/>
    <w:rsid w:val="006A4147"/>
    <w:rsid w:val="006A6754"/>
    <w:rsid w:val="006C04B1"/>
    <w:rsid w:val="006C0611"/>
    <w:rsid w:val="006D6F9C"/>
    <w:rsid w:val="00716281"/>
    <w:rsid w:val="00725942"/>
    <w:rsid w:val="00735F67"/>
    <w:rsid w:val="007365B9"/>
    <w:rsid w:val="00780828"/>
    <w:rsid w:val="007946D3"/>
    <w:rsid w:val="007A50E1"/>
    <w:rsid w:val="007B39F1"/>
    <w:rsid w:val="007E287C"/>
    <w:rsid w:val="007F58E4"/>
    <w:rsid w:val="00807803"/>
    <w:rsid w:val="00820B78"/>
    <w:rsid w:val="008452DF"/>
    <w:rsid w:val="00853539"/>
    <w:rsid w:val="008B0AA9"/>
    <w:rsid w:val="008B1554"/>
    <w:rsid w:val="008B5569"/>
    <w:rsid w:val="008B5FEE"/>
    <w:rsid w:val="008D096D"/>
    <w:rsid w:val="008D34CD"/>
    <w:rsid w:val="008E0F00"/>
    <w:rsid w:val="008E41B2"/>
    <w:rsid w:val="008E4274"/>
    <w:rsid w:val="008F0F86"/>
    <w:rsid w:val="00925FFC"/>
    <w:rsid w:val="00953F8E"/>
    <w:rsid w:val="009604F7"/>
    <w:rsid w:val="009750C9"/>
    <w:rsid w:val="009755F2"/>
    <w:rsid w:val="00980420"/>
    <w:rsid w:val="0098117F"/>
    <w:rsid w:val="00990CAD"/>
    <w:rsid w:val="00997F4E"/>
    <w:rsid w:val="009A1F95"/>
    <w:rsid w:val="009A32A3"/>
    <w:rsid w:val="009B6988"/>
    <w:rsid w:val="009B6E58"/>
    <w:rsid w:val="009C2963"/>
    <w:rsid w:val="009F16C3"/>
    <w:rsid w:val="009F59FE"/>
    <w:rsid w:val="00A02F4A"/>
    <w:rsid w:val="00A05A23"/>
    <w:rsid w:val="00A573DA"/>
    <w:rsid w:val="00A6145E"/>
    <w:rsid w:val="00A66C00"/>
    <w:rsid w:val="00A87F40"/>
    <w:rsid w:val="00A951CF"/>
    <w:rsid w:val="00A95498"/>
    <w:rsid w:val="00A963D0"/>
    <w:rsid w:val="00AC6E92"/>
    <w:rsid w:val="00AD5E47"/>
    <w:rsid w:val="00B00A95"/>
    <w:rsid w:val="00B01BE4"/>
    <w:rsid w:val="00B01FC6"/>
    <w:rsid w:val="00B04E48"/>
    <w:rsid w:val="00B15780"/>
    <w:rsid w:val="00B23F71"/>
    <w:rsid w:val="00B26FF0"/>
    <w:rsid w:val="00B74ECB"/>
    <w:rsid w:val="00B76E17"/>
    <w:rsid w:val="00BB5BA9"/>
    <w:rsid w:val="00BC245E"/>
    <w:rsid w:val="00BC4D6D"/>
    <w:rsid w:val="00BC7352"/>
    <w:rsid w:val="00BE7F3F"/>
    <w:rsid w:val="00BF7750"/>
    <w:rsid w:val="00C06222"/>
    <w:rsid w:val="00C10C5C"/>
    <w:rsid w:val="00C11BB6"/>
    <w:rsid w:val="00C12549"/>
    <w:rsid w:val="00C25B97"/>
    <w:rsid w:val="00C276E4"/>
    <w:rsid w:val="00C303E7"/>
    <w:rsid w:val="00C30864"/>
    <w:rsid w:val="00C32C1A"/>
    <w:rsid w:val="00C36D2F"/>
    <w:rsid w:val="00C400DB"/>
    <w:rsid w:val="00C816A4"/>
    <w:rsid w:val="00C81C3E"/>
    <w:rsid w:val="00C852D2"/>
    <w:rsid w:val="00C870D5"/>
    <w:rsid w:val="00C9571E"/>
    <w:rsid w:val="00CE3495"/>
    <w:rsid w:val="00CE507C"/>
    <w:rsid w:val="00CF1054"/>
    <w:rsid w:val="00CF269A"/>
    <w:rsid w:val="00D04969"/>
    <w:rsid w:val="00D11ECA"/>
    <w:rsid w:val="00D22BAF"/>
    <w:rsid w:val="00D268CC"/>
    <w:rsid w:val="00D271B7"/>
    <w:rsid w:val="00D33509"/>
    <w:rsid w:val="00D523F7"/>
    <w:rsid w:val="00D85B76"/>
    <w:rsid w:val="00DA5140"/>
    <w:rsid w:val="00DB5A54"/>
    <w:rsid w:val="00DC2345"/>
    <w:rsid w:val="00DD12C9"/>
    <w:rsid w:val="00DF412A"/>
    <w:rsid w:val="00E04423"/>
    <w:rsid w:val="00E122D2"/>
    <w:rsid w:val="00E16CA1"/>
    <w:rsid w:val="00E24661"/>
    <w:rsid w:val="00E2565E"/>
    <w:rsid w:val="00E35E75"/>
    <w:rsid w:val="00E4611D"/>
    <w:rsid w:val="00E461E2"/>
    <w:rsid w:val="00E54393"/>
    <w:rsid w:val="00E65624"/>
    <w:rsid w:val="00E84FDB"/>
    <w:rsid w:val="00E92F17"/>
    <w:rsid w:val="00EB0393"/>
    <w:rsid w:val="00ED1141"/>
    <w:rsid w:val="00ED36E7"/>
    <w:rsid w:val="00ED4ABB"/>
    <w:rsid w:val="00ED6144"/>
    <w:rsid w:val="00EE6DD1"/>
    <w:rsid w:val="00EF661F"/>
    <w:rsid w:val="00F22946"/>
    <w:rsid w:val="00F435F8"/>
    <w:rsid w:val="00F52BED"/>
    <w:rsid w:val="00F552A1"/>
    <w:rsid w:val="00F55665"/>
    <w:rsid w:val="00F80379"/>
    <w:rsid w:val="00F82BCD"/>
    <w:rsid w:val="00FA6C5C"/>
    <w:rsid w:val="00FC1CAF"/>
    <w:rsid w:val="00FC4E53"/>
    <w:rsid w:val="00FC649E"/>
    <w:rsid w:val="00FD2ABF"/>
    <w:rsid w:val="00FE2072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52B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2BED"/>
  </w:style>
  <w:style w:type="paragraph" w:styleId="a6">
    <w:name w:val="footer"/>
    <w:basedOn w:val="a"/>
    <w:rsid w:val="00186B99"/>
    <w:pPr>
      <w:tabs>
        <w:tab w:val="center" w:pos="4677"/>
        <w:tab w:val="right" w:pos="9355"/>
      </w:tabs>
    </w:pPr>
  </w:style>
  <w:style w:type="character" w:customStyle="1" w:styleId="a7">
    <w:name w:val="Гипертекстовая ссылка"/>
    <w:basedOn w:val="a0"/>
    <w:rsid w:val="00C36D2F"/>
    <w:rPr>
      <w:color w:val="106BBE"/>
    </w:rPr>
  </w:style>
  <w:style w:type="table" w:styleId="a8">
    <w:name w:val="Table Grid"/>
    <w:basedOn w:val="a1"/>
    <w:uiPriority w:val="59"/>
    <w:rsid w:val="00085C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5B5EBB"/>
    <w:rPr>
      <w:spacing w:val="-2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5B5EBB"/>
    <w:pPr>
      <w:widowControl w:val="0"/>
      <w:shd w:val="clear" w:color="auto" w:fill="FFFFFF"/>
      <w:spacing w:line="264" w:lineRule="exact"/>
      <w:jc w:val="both"/>
    </w:pPr>
    <w:rPr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4B32-C4EE-4679-9CE4-36B04FA4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</cp:revision>
  <cp:lastPrinted>2014-08-22T11:01:00Z</cp:lastPrinted>
  <dcterms:created xsi:type="dcterms:W3CDTF">2014-09-02T10:10:00Z</dcterms:created>
  <dcterms:modified xsi:type="dcterms:W3CDTF">2014-09-03T08:29:00Z</dcterms:modified>
</cp:coreProperties>
</file>